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006CB3">
      <w:r w:rsidRPr="00006CB3">
        <w:t>АНКЕТА 5. Дошкольное образование на родных языках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599"/>
        <w:gridCol w:w="3001"/>
      </w:tblGrid>
      <w:tr w:rsidR="00006CB3" w:rsidRPr="00006CB3" w:rsidTr="00006CB3">
        <w:trPr>
          <w:trHeight w:val="315"/>
        </w:trPr>
        <w:tc>
          <w:tcPr>
            <w:tcW w:w="566" w:type="dxa"/>
            <w:hideMark/>
          </w:tcPr>
          <w:p w:rsidR="00006CB3" w:rsidRPr="00006CB3" w:rsidRDefault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№</w:t>
            </w:r>
          </w:p>
        </w:tc>
        <w:tc>
          <w:tcPr>
            <w:tcW w:w="10599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Вопрос</w:t>
            </w:r>
          </w:p>
        </w:tc>
        <w:tc>
          <w:tcPr>
            <w:tcW w:w="3001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Ответ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общее количество дошкольных образовательных организаций, работа с которыми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BF1126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детей, работа с которыми в дошкольных образовательных организациях ведется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BF1126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количество дошкольных образовательных организаций, работа с детьми в которых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006CB3" w:rsidRPr="00006CB3" w:rsidRDefault="00BF1126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численность детей, работа с которыми в дошкольных образовательных организациях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  <w:hideMark/>
          </w:tcPr>
          <w:p w:rsidR="00006CB3" w:rsidRPr="00006CB3" w:rsidRDefault="00BF1126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количество дошкольных образовательных организаций, работа с детьми в которых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006CB3" w:rsidRPr="00006CB3" w:rsidRDefault="00BF1126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численность детей, работа с которыми в дошкольных образовательных организациях ведется только на родном (нерусском) языке.</w:t>
            </w:r>
          </w:p>
        </w:tc>
        <w:tc>
          <w:tcPr>
            <w:tcW w:w="3001" w:type="dxa"/>
            <w:hideMark/>
          </w:tcPr>
          <w:p w:rsidR="00006CB3" w:rsidRPr="00006CB3" w:rsidRDefault="00BF1126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4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педагогов дошкольных образовательных организаций, которые ведут работу с детьми на родном языке.</w:t>
            </w:r>
            <w:r>
              <w:t xml:space="preserve"> Назовите ФИО, должность.</w:t>
            </w:r>
          </w:p>
        </w:tc>
        <w:tc>
          <w:tcPr>
            <w:tcW w:w="3001" w:type="dxa"/>
            <w:hideMark/>
          </w:tcPr>
          <w:p w:rsidR="00006CB3" w:rsidRPr="00006CB3" w:rsidRDefault="00BF1126" w:rsidP="00006CB3">
            <w:r>
              <w:t>0</w:t>
            </w:r>
            <w:r w:rsidR="00006CB3" w:rsidRPr="00006CB3">
              <w:t xml:space="preserve"> 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lastRenderedPageBreak/>
              <w:t>5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прогнозируемую потребность (на ближайшие три года) в педагогах дошкольных образовательных организаций, которые могли бы вести работу с детьми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BF1126">
            <w:r>
              <w:t>0</w:t>
            </w:r>
            <w:bookmarkStart w:id="0" w:name="_GoBack"/>
            <w:bookmarkEnd w:id="0"/>
          </w:p>
        </w:tc>
      </w:tr>
    </w:tbl>
    <w:p w:rsidR="00006CB3" w:rsidRDefault="00006CB3"/>
    <w:sectPr w:rsidR="00006CB3" w:rsidSect="00006C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3"/>
    <w:rsid w:val="00006CB3"/>
    <w:rsid w:val="006B1B50"/>
    <w:rsid w:val="008E4DB9"/>
    <w:rsid w:val="00BA61B6"/>
    <w:rsid w:val="00B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Зинаида Николаевна</cp:lastModifiedBy>
  <cp:revision>3</cp:revision>
  <dcterms:created xsi:type="dcterms:W3CDTF">2020-09-17T13:46:00Z</dcterms:created>
  <dcterms:modified xsi:type="dcterms:W3CDTF">2020-09-18T07:32:00Z</dcterms:modified>
</cp:coreProperties>
</file>