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130A39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Нет 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>ет – переход к вопросу 2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D82982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D82982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  <w:hideMark/>
          </w:tcPr>
          <w:p w:rsidR="00925E41" w:rsidRPr="00925E41" w:rsidRDefault="00D82982" w:rsidP="00130A39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3</w:t>
            </w:r>
          </w:p>
        </w:tc>
      </w:tr>
      <w:tr w:rsidR="001C696D" w:rsidRPr="00925E41" w:rsidTr="00130A39">
        <w:trPr>
          <w:trHeight w:val="76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2.1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840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2.2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76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2.3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>
              <w:t>очевых школах, назовите их ФИО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925E41" w:rsidRPr="00925E41" w:rsidTr="00130A39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Нет 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4</w:t>
            </w:r>
          </w:p>
        </w:tc>
      </w:tr>
      <w:tr w:rsidR="001C696D" w:rsidRPr="00925E41" w:rsidTr="00130A39">
        <w:trPr>
          <w:trHeight w:val="94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3.1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94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3.1.1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115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3.2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94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3.2.1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1200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3.3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количество землячеств.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1C696D" w:rsidRPr="00925E41" w:rsidTr="00130A39">
        <w:trPr>
          <w:trHeight w:val="945"/>
        </w:trPr>
        <w:tc>
          <w:tcPr>
            <w:tcW w:w="776" w:type="dxa"/>
            <w:hideMark/>
          </w:tcPr>
          <w:p w:rsidR="001C696D" w:rsidRPr="00925E41" w:rsidRDefault="001C696D">
            <w:r w:rsidRPr="00925E41">
              <w:t>3.3.1</w:t>
            </w:r>
          </w:p>
        </w:tc>
        <w:tc>
          <w:tcPr>
            <w:tcW w:w="7554" w:type="dxa"/>
            <w:hideMark/>
          </w:tcPr>
          <w:p w:rsidR="001C696D" w:rsidRPr="00925E41" w:rsidRDefault="001C696D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  <w:hideMark/>
          </w:tcPr>
          <w:p w:rsidR="001C696D" w:rsidRPr="00925E41" w:rsidRDefault="001C696D" w:rsidP="00D35A08">
            <w:r>
              <w:t>0</w:t>
            </w:r>
          </w:p>
        </w:tc>
        <w:tc>
          <w:tcPr>
            <w:tcW w:w="1778" w:type="dxa"/>
            <w:hideMark/>
          </w:tcPr>
          <w:p w:rsidR="001C696D" w:rsidRPr="00925E41" w:rsidRDefault="001C696D">
            <w:r w:rsidRPr="00925E41">
              <w:t> </w:t>
            </w:r>
          </w:p>
        </w:tc>
      </w:tr>
      <w:tr w:rsidR="00925E41" w:rsidRPr="00925E41" w:rsidTr="00130A39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Нет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1C696D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 xml:space="preserve">Нет 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 xml:space="preserve">ет </w:t>
            </w:r>
            <w:r w:rsidR="00130A39">
              <w:t>– завершение заполнения анкеты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  <w:hideMark/>
          </w:tcPr>
          <w:p w:rsidR="00925E41" w:rsidRPr="00925E41" w:rsidRDefault="001C696D">
            <w:r>
              <w:t>0</w:t>
            </w:r>
            <w:bookmarkStart w:id="0" w:name="_GoBack"/>
            <w:bookmarkEnd w:id="0"/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1"/>
    <w:rsid w:val="00130A39"/>
    <w:rsid w:val="001C696D"/>
    <w:rsid w:val="006B1B50"/>
    <w:rsid w:val="008E4DB9"/>
    <w:rsid w:val="00925E41"/>
    <w:rsid w:val="00D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2020-09-16T03:08:00Z</dcterms:created>
  <dcterms:modified xsi:type="dcterms:W3CDTF">2020-09-29T05:14:00Z</dcterms:modified>
</cp:coreProperties>
</file>