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4" w:rsidRDefault="001D4E34" w:rsidP="00164CE7">
      <w:pPr>
        <w:pStyle w:val="2"/>
        <w:ind w:left="0" w:firstLine="0"/>
        <w:rPr>
          <w:sz w:val="22"/>
          <w:szCs w:val="22"/>
        </w:rPr>
      </w:pPr>
    </w:p>
    <w:p w:rsidR="00530372" w:rsidRPr="005E7803" w:rsidRDefault="00530372" w:rsidP="00164CE7">
      <w:pPr>
        <w:pStyle w:val="2"/>
        <w:ind w:left="0" w:firstLine="0"/>
        <w:rPr>
          <w:szCs w:val="24"/>
        </w:rPr>
      </w:pPr>
      <w:r w:rsidRPr="005E7803">
        <w:rPr>
          <w:szCs w:val="24"/>
        </w:rPr>
        <w:t xml:space="preserve">Отчет </w:t>
      </w:r>
      <w:r w:rsidR="005E7803" w:rsidRPr="005E7803">
        <w:rPr>
          <w:szCs w:val="24"/>
        </w:rPr>
        <w:t xml:space="preserve">лаборатории национальной культуры и национального языка </w:t>
      </w:r>
    </w:p>
    <w:p w:rsidR="00827D21" w:rsidRPr="005E7803" w:rsidRDefault="00827D21" w:rsidP="00164CE7">
      <w:pPr>
        <w:pStyle w:val="2"/>
        <w:ind w:left="0" w:firstLine="0"/>
        <w:rPr>
          <w:szCs w:val="24"/>
        </w:rPr>
      </w:pPr>
      <w:r w:rsidRPr="005E7803">
        <w:rPr>
          <w:szCs w:val="24"/>
        </w:rPr>
        <w:t xml:space="preserve">по итогам </w:t>
      </w:r>
      <w:r w:rsidR="009C3A9A">
        <w:rPr>
          <w:szCs w:val="24"/>
        </w:rPr>
        <w:t xml:space="preserve">учебной и </w:t>
      </w:r>
      <w:r w:rsidRPr="005E7803">
        <w:rPr>
          <w:szCs w:val="24"/>
        </w:rPr>
        <w:t>нау</w:t>
      </w:r>
      <w:r w:rsidR="004132E1" w:rsidRPr="005E7803">
        <w:rPr>
          <w:szCs w:val="24"/>
        </w:rPr>
        <w:t>чно-методической работы за</w:t>
      </w:r>
      <w:r w:rsidR="00820D30">
        <w:rPr>
          <w:szCs w:val="24"/>
        </w:rPr>
        <w:t xml:space="preserve"> </w:t>
      </w:r>
      <w:r w:rsidR="004132E1" w:rsidRPr="005E7803">
        <w:rPr>
          <w:szCs w:val="24"/>
        </w:rPr>
        <w:t>20</w:t>
      </w:r>
      <w:r w:rsidR="00820D30">
        <w:rPr>
          <w:szCs w:val="24"/>
        </w:rPr>
        <w:t>21</w:t>
      </w:r>
      <w:r w:rsidR="004132E1" w:rsidRPr="005E7803">
        <w:rPr>
          <w:szCs w:val="24"/>
        </w:rPr>
        <w:t xml:space="preserve"> год</w:t>
      </w:r>
    </w:p>
    <w:p w:rsidR="00684422" w:rsidRPr="005E7803" w:rsidRDefault="00684422" w:rsidP="00164CE7">
      <w:pPr>
        <w:pStyle w:val="a4"/>
        <w:rPr>
          <w:b/>
          <w:szCs w:val="24"/>
        </w:rPr>
      </w:pPr>
    </w:p>
    <w:p w:rsidR="00840D13" w:rsidRPr="005E7803" w:rsidRDefault="00840D13" w:rsidP="00C77130">
      <w:pPr>
        <w:pStyle w:val="a4"/>
        <w:numPr>
          <w:ilvl w:val="0"/>
          <w:numId w:val="4"/>
        </w:numPr>
        <w:ind w:left="0"/>
        <w:jc w:val="center"/>
        <w:rPr>
          <w:b/>
          <w:szCs w:val="24"/>
        </w:rPr>
      </w:pPr>
      <w:r w:rsidRPr="005E7803">
        <w:rPr>
          <w:b/>
          <w:szCs w:val="24"/>
        </w:rPr>
        <w:t xml:space="preserve">Общая характеристика </w:t>
      </w:r>
      <w:r w:rsidR="00461098" w:rsidRPr="005E7803">
        <w:rPr>
          <w:b/>
          <w:szCs w:val="24"/>
        </w:rPr>
        <w:t xml:space="preserve">научно-методического обеспечения процессов модернизации образования </w:t>
      </w:r>
      <w:r w:rsidRPr="005E7803">
        <w:rPr>
          <w:b/>
          <w:szCs w:val="24"/>
        </w:rPr>
        <w:t>за отчетный год.</w:t>
      </w:r>
    </w:p>
    <w:p w:rsidR="00844981" w:rsidRPr="005E7803" w:rsidRDefault="00844981" w:rsidP="00C77130">
      <w:pPr>
        <w:pStyle w:val="a4"/>
        <w:jc w:val="both"/>
        <w:rPr>
          <w:b/>
          <w:szCs w:val="24"/>
        </w:rPr>
      </w:pPr>
    </w:p>
    <w:p w:rsidR="00530372" w:rsidRPr="005E7803" w:rsidRDefault="00530372" w:rsidP="00C77130">
      <w:pPr>
        <w:pStyle w:val="a4"/>
        <w:jc w:val="both"/>
        <w:rPr>
          <w:b/>
          <w:szCs w:val="24"/>
        </w:rPr>
      </w:pPr>
      <w:r w:rsidRPr="005E7803">
        <w:rPr>
          <w:szCs w:val="24"/>
        </w:rPr>
        <w:t xml:space="preserve">1.1. Тема, в рамках которой осуществляется научно-методическое сопровождение </w:t>
      </w:r>
      <w:r w:rsidR="005E7803">
        <w:rPr>
          <w:b/>
        </w:rPr>
        <w:t>«Научно-</w:t>
      </w:r>
      <w:r w:rsidR="005E7803" w:rsidRPr="00087111">
        <w:rPr>
          <w:b/>
        </w:rPr>
        <w:t>методическое сопровождение</w:t>
      </w:r>
      <w:r w:rsidR="005E7803">
        <w:rPr>
          <w:b/>
        </w:rPr>
        <w:t xml:space="preserve"> изучения национальной культуры и национального языка как компонентов</w:t>
      </w:r>
      <w:r w:rsidR="00820D30">
        <w:rPr>
          <w:b/>
        </w:rPr>
        <w:t xml:space="preserve"> </w:t>
      </w:r>
      <w:r w:rsidR="005E7803">
        <w:rPr>
          <w:b/>
        </w:rPr>
        <w:t>региональной воспитательно-образовательной среды</w:t>
      </w:r>
      <w:r w:rsidR="005E7803" w:rsidRPr="00087111">
        <w:rPr>
          <w:b/>
        </w:rPr>
        <w:t>»</w:t>
      </w:r>
    </w:p>
    <w:p w:rsidR="00530372" w:rsidRPr="005E7803" w:rsidRDefault="00530372" w:rsidP="00C77130">
      <w:pPr>
        <w:pStyle w:val="a4"/>
        <w:jc w:val="both"/>
        <w:rPr>
          <w:szCs w:val="24"/>
        </w:rPr>
      </w:pPr>
      <w:r w:rsidRPr="005E7803">
        <w:rPr>
          <w:szCs w:val="24"/>
        </w:rPr>
        <w:t xml:space="preserve">1.2. Актуальность заявленной темы. </w:t>
      </w:r>
    </w:p>
    <w:p w:rsidR="00530372" w:rsidRPr="005E7803" w:rsidRDefault="00384ECA" w:rsidP="00C77130">
      <w:pPr>
        <w:pStyle w:val="a4"/>
        <w:jc w:val="both"/>
        <w:rPr>
          <w:szCs w:val="24"/>
        </w:rPr>
      </w:pPr>
      <w:r w:rsidRPr="005E7803">
        <w:rPr>
          <w:szCs w:val="24"/>
        </w:rPr>
        <w:t>В условиях внедрения в систему образования Магадана и Магаданской области  стандартов нового поколения</w:t>
      </w:r>
      <w:r w:rsidR="00004DD8">
        <w:rPr>
          <w:szCs w:val="24"/>
        </w:rPr>
        <w:t>, «Концепции преподавания родных языков народов России»</w:t>
      </w:r>
      <w:r w:rsidR="00FA44CE">
        <w:rPr>
          <w:szCs w:val="24"/>
        </w:rPr>
        <w:t xml:space="preserve">и введения в учебные планы образовательных организаций предметов «Родной язык» и «Родная литература» </w:t>
      </w:r>
      <w:r w:rsidRPr="005E7803">
        <w:rPr>
          <w:szCs w:val="24"/>
        </w:rPr>
        <w:t xml:space="preserve">обозначилось противоречие между необходимостью научно-методического сопровождения этого инновационного процесса и отсутствием опыта такой деятельности. Стремление найти пути решения указанного противоречия и определило тему, в рамках которой осуществляется научно-методическое сопровождение работников образования города и области </w:t>
      </w:r>
      <w:r w:rsidR="00FA44CE">
        <w:rPr>
          <w:b/>
        </w:rPr>
        <w:t>«Научно-</w:t>
      </w:r>
      <w:r w:rsidR="00FA44CE" w:rsidRPr="00087111">
        <w:rPr>
          <w:b/>
        </w:rPr>
        <w:t>методическое сопровождение</w:t>
      </w:r>
      <w:r w:rsidR="00FA44CE">
        <w:rPr>
          <w:b/>
        </w:rPr>
        <w:t xml:space="preserve"> изучения национальной культуры и национального языка как компонентов</w:t>
      </w:r>
      <w:r w:rsidR="00BE04FD">
        <w:rPr>
          <w:b/>
        </w:rPr>
        <w:t xml:space="preserve"> </w:t>
      </w:r>
      <w:r w:rsidR="00FA44CE">
        <w:rPr>
          <w:b/>
        </w:rPr>
        <w:t>региональной воспитательно-образовательной среды</w:t>
      </w:r>
      <w:r w:rsidR="00FA44CE" w:rsidRPr="00087111">
        <w:rPr>
          <w:b/>
        </w:rPr>
        <w:t>»</w:t>
      </w:r>
      <w:r w:rsidR="00530372" w:rsidRPr="005E7803">
        <w:rPr>
          <w:szCs w:val="24"/>
        </w:rPr>
        <w:t xml:space="preserve">: </w:t>
      </w:r>
    </w:p>
    <w:p w:rsidR="00530372" w:rsidRPr="005E7803" w:rsidRDefault="00FA44CE" w:rsidP="00C77130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Осуществлялась организация</w:t>
      </w:r>
      <w:r w:rsidR="00530372" w:rsidRPr="005E7803">
        <w:rPr>
          <w:sz w:val="24"/>
          <w:szCs w:val="24"/>
        </w:rPr>
        <w:t xml:space="preserve">  проведени</w:t>
      </w:r>
      <w:r>
        <w:rPr>
          <w:sz w:val="24"/>
          <w:szCs w:val="24"/>
        </w:rPr>
        <w:t>я</w:t>
      </w:r>
      <w:r w:rsidR="00530372" w:rsidRPr="005E7803">
        <w:rPr>
          <w:sz w:val="24"/>
          <w:szCs w:val="24"/>
        </w:rPr>
        <w:t xml:space="preserve"> теоретических исследований  и опытно-экспер</w:t>
      </w:r>
      <w:r w:rsidR="00384ECA" w:rsidRPr="005E7803">
        <w:rPr>
          <w:sz w:val="24"/>
          <w:szCs w:val="24"/>
        </w:rPr>
        <w:t xml:space="preserve">иментальной работы по </w:t>
      </w:r>
      <w:r w:rsidR="00AA3360">
        <w:rPr>
          <w:sz w:val="24"/>
          <w:szCs w:val="24"/>
        </w:rPr>
        <w:t>комплексному вн</w:t>
      </w:r>
      <w:r w:rsidR="00AA3360">
        <w:rPr>
          <w:sz w:val="24"/>
          <w:szCs w:val="24"/>
        </w:rPr>
        <w:t>е</w:t>
      </w:r>
      <w:r w:rsidR="00AA3360">
        <w:rPr>
          <w:sz w:val="24"/>
          <w:szCs w:val="24"/>
        </w:rPr>
        <w:t>дрению в учебный процесс регионального компонента</w:t>
      </w:r>
      <w:r w:rsidR="00530372" w:rsidRPr="005E7803">
        <w:rPr>
          <w:sz w:val="24"/>
          <w:szCs w:val="24"/>
        </w:rPr>
        <w:t xml:space="preserve">. </w:t>
      </w:r>
      <w:r w:rsidR="00530372" w:rsidRPr="005E7803">
        <w:rPr>
          <w:bCs/>
          <w:iCs/>
          <w:sz w:val="24"/>
          <w:szCs w:val="24"/>
        </w:rPr>
        <w:t>Каждый преподаватель ведет научно-исследовательскую деятельность по ранее о</w:t>
      </w:r>
      <w:r w:rsidR="00530372" w:rsidRPr="005E7803">
        <w:rPr>
          <w:bCs/>
          <w:iCs/>
          <w:sz w:val="24"/>
          <w:szCs w:val="24"/>
        </w:rPr>
        <w:t>п</w:t>
      </w:r>
      <w:r w:rsidR="00530372" w:rsidRPr="005E7803">
        <w:rPr>
          <w:bCs/>
          <w:iCs/>
          <w:sz w:val="24"/>
          <w:szCs w:val="24"/>
        </w:rPr>
        <w:t>ределенным ими темам:</w:t>
      </w:r>
    </w:p>
    <w:p w:rsidR="00EB1299" w:rsidRPr="000669FB" w:rsidRDefault="00B72054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0669FB">
        <w:rPr>
          <w:b/>
          <w:szCs w:val="24"/>
        </w:rPr>
        <w:t>ОБЕСПЕЧЕНИЕ УЧЕБНОГО ПРОЦЕССА</w:t>
      </w:r>
    </w:p>
    <w:p w:rsidR="00EB1299" w:rsidRDefault="00EB1299" w:rsidP="00EB1299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 xml:space="preserve">Таблица </w:t>
      </w:r>
      <w:r w:rsidR="00B72054">
        <w:rPr>
          <w:b/>
          <w:sz w:val="24"/>
          <w:szCs w:val="24"/>
        </w:rPr>
        <w:t>1</w:t>
      </w:r>
      <w:r w:rsidRPr="005E7803">
        <w:rPr>
          <w:b/>
          <w:sz w:val="24"/>
          <w:szCs w:val="24"/>
        </w:rPr>
        <w:t>.</w:t>
      </w:r>
    </w:p>
    <w:p w:rsidR="00EB1299" w:rsidRPr="005E7803" w:rsidRDefault="00EB1299" w:rsidP="00EB1299">
      <w:pPr>
        <w:ind w:hanging="360"/>
        <w:jc w:val="right"/>
        <w:rPr>
          <w:b/>
          <w:sz w:val="24"/>
          <w:szCs w:val="24"/>
        </w:rPr>
      </w:pPr>
    </w:p>
    <w:tbl>
      <w:tblPr>
        <w:tblW w:w="15492" w:type="dxa"/>
        <w:jc w:val="center"/>
        <w:tblInd w:w="-885" w:type="dxa"/>
        <w:tblLayout w:type="fixed"/>
        <w:tblLook w:val="0000"/>
      </w:tblPr>
      <w:tblGrid>
        <w:gridCol w:w="426"/>
        <w:gridCol w:w="36"/>
        <w:gridCol w:w="2474"/>
        <w:gridCol w:w="4472"/>
        <w:gridCol w:w="3402"/>
        <w:gridCol w:w="4682"/>
      </w:tblGrid>
      <w:tr w:rsidR="00B72054" w:rsidRPr="005E7803" w:rsidTr="00CA2EEB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Категория педаг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гических работн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обеспечения</w:t>
            </w:r>
          </w:p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(разработка нового содержания обуч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ния слушателей, подготовка разд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точного материала, разработка диа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г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ностических средств и т.п.)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054" w:rsidRPr="005E7803" w:rsidRDefault="00CE3552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0CB4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Эффекты применения</w:t>
            </w:r>
          </w:p>
        </w:tc>
      </w:tr>
      <w:tr w:rsidR="006F3D27" w:rsidRPr="005E7803" w:rsidTr="006E7A03">
        <w:trPr>
          <w:trHeight w:val="416"/>
          <w:jc w:val="center"/>
        </w:trPr>
        <w:tc>
          <w:tcPr>
            <w:tcW w:w="1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7" w:rsidRPr="005E7803" w:rsidRDefault="006F3D27" w:rsidP="00B72054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</w:t>
            </w:r>
            <w:r w:rsidR="00BC0B6F">
              <w:rPr>
                <w:bCs/>
                <w:sz w:val="24"/>
                <w:szCs w:val="24"/>
                <w:lang w:eastAsia="ru-RU"/>
              </w:rPr>
              <w:t>МАГЕРАМОВА Ю.Ю.</w:t>
            </w:r>
          </w:p>
        </w:tc>
      </w:tr>
      <w:tr w:rsidR="00B72054" w:rsidRPr="005E7803" w:rsidTr="00842F6F">
        <w:trPr>
          <w:trHeight w:val="6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6E7A0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1.</w:t>
            </w:r>
          </w:p>
          <w:p w:rsidR="00B72054" w:rsidRPr="005E7803" w:rsidRDefault="00B72054" w:rsidP="006E7A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C0B6F" w:rsidP="006E7A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6F3D27" w:rsidRDefault="00B72054" w:rsidP="006F3D27">
            <w:pPr>
              <w:pStyle w:val="ac"/>
              <w:numPr>
                <w:ilvl w:val="0"/>
                <w:numId w:val="37"/>
              </w:numPr>
              <w:suppressAutoHyphens w:val="0"/>
              <w:ind w:left="253" w:hanging="283"/>
              <w:rPr>
                <w:sz w:val="24"/>
                <w:szCs w:val="24"/>
              </w:rPr>
            </w:pPr>
            <w:r w:rsidRPr="006F3D27">
              <w:rPr>
                <w:sz w:val="24"/>
                <w:szCs w:val="24"/>
              </w:rPr>
              <w:t>Разработан и реализован модульный курс ПК по теме исследования:</w:t>
            </w:r>
          </w:p>
          <w:p w:rsidR="00B72054" w:rsidRPr="00434099" w:rsidRDefault="00B72054" w:rsidP="006E7A03">
            <w:pPr>
              <w:suppressAutoHyphens w:val="0"/>
              <w:rPr>
                <w:sz w:val="24"/>
                <w:szCs w:val="24"/>
              </w:rPr>
            </w:pPr>
            <w:r w:rsidRPr="00434099">
              <w:rPr>
                <w:sz w:val="24"/>
                <w:szCs w:val="24"/>
              </w:rPr>
              <w:t>«</w:t>
            </w:r>
            <w:r w:rsidR="00842F6F">
              <w:rPr>
                <w:b/>
                <w:sz w:val="24"/>
                <w:szCs w:val="24"/>
              </w:rPr>
              <w:t>Реализация национально-регионального компонента на уроках русского языка и литературы</w:t>
            </w:r>
            <w:r w:rsidR="00BC0B6F">
              <w:rPr>
                <w:sz w:val="24"/>
                <w:szCs w:val="24"/>
              </w:rPr>
              <w:t>», 16</w:t>
            </w:r>
            <w:r w:rsidRPr="00434099">
              <w:rPr>
                <w:sz w:val="24"/>
                <w:szCs w:val="24"/>
              </w:rPr>
              <w:t xml:space="preserve"> ч</w:t>
            </w:r>
            <w:r w:rsidRPr="00434099">
              <w:rPr>
                <w:sz w:val="24"/>
                <w:szCs w:val="24"/>
              </w:rPr>
              <w:t>а</w:t>
            </w:r>
            <w:r w:rsidRPr="00434099">
              <w:rPr>
                <w:sz w:val="24"/>
                <w:szCs w:val="24"/>
              </w:rPr>
              <w:t>сов.</w:t>
            </w:r>
            <w:r w:rsidR="00BC0B6F">
              <w:rPr>
                <w:sz w:val="24"/>
                <w:szCs w:val="24"/>
              </w:rPr>
              <w:t xml:space="preserve"> Количество слушателей – 26</w:t>
            </w:r>
            <w:r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век.</w:t>
            </w:r>
          </w:p>
          <w:p w:rsidR="00B72054" w:rsidRPr="005E7803" w:rsidRDefault="00B72054" w:rsidP="00B7205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054" w:rsidRDefault="00B72054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6F3D27" w:rsidRDefault="00670CB4" w:rsidP="0087770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– 28.04.2021</w:t>
            </w:r>
          </w:p>
          <w:p w:rsidR="006F3D27" w:rsidRDefault="006F3D27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6F3D27" w:rsidRDefault="006F3D27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6F3D27" w:rsidRDefault="006F3D27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6F3D27" w:rsidRDefault="006F3D27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6F3D27" w:rsidRPr="008A196B" w:rsidRDefault="006F3D27" w:rsidP="006E7A0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842F6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A196B">
              <w:rPr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sz w:val="24"/>
                <w:szCs w:val="24"/>
              </w:rPr>
              <w:t xml:space="preserve">педагогического мастерства и углубление научно-методических знаний </w:t>
            </w:r>
            <w:r w:rsidRPr="008A196B">
              <w:rPr>
                <w:sz w:val="24"/>
                <w:szCs w:val="24"/>
              </w:rPr>
              <w:t xml:space="preserve"> всех категорий по вопросам создания р</w:t>
            </w:r>
            <w:r w:rsidRPr="008A196B">
              <w:rPr>
                <w:sz w:val="24"/>
                <w:szCs w:val="24"/>
              </w:rPr>
              <w:t>е</w:t>
            </w:r>
            <w:r w:rsidRPr="008A196B">
              <w:rPr>
                <w:sz w:val="24"/>
                <w:szCs w:val="24"/>
              </w:rPr>
              <w:t>гиональной образовательной среды; и</w:t>
            </w:r>
            <w:r w:rsidRPr="008A196B">
              <w:rPr>
                <w:sz w:val="24"/>
                <w:szCs w:val="24"/>
              </w:rPr>
              <w:t>с</w:t>
            </w:r>
            <w:r w:rsidRPr="008A196B">
              <w:rPr>
                <w:sz w:val="24"/>
                <w:szCs w:val="24"/>
              </w:rPr>
              <w:t xml:space="preserve">пользованию в учебном и воспитательном процессе игровой, обрядовой деятельности </w:t>
            </w:r>
            <w:r w:rsidRPr="008A196B">
              <w:rPr>
                <w:sz w:val="24"/>
                <w:szCs w:val="24"/>
              </w:rPr>
              <w:lastRenderedPageBreak/>
              <w:t>северных народов, их фольклора и ли</w:t>
            </w:r>
            <w:r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туры.</w:t>
            </w:r>
          </w:p>
        </w:tc>
      </w:tr>
      <w:tr w:rsidR="006F3D27" w:rsidRPr="005E7803" w:rsidTr="006E7A03">
        <w:trPr>
          <w:trHeight w:val="416"/>
          <w:jc w:val="center"/>
        </w:trPr>
        <w:tc>
          <w:tcPr>
            <w:tcW w:w="1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7" w:rsidRPr="008A196B" w:rsidRDefault="006F3D27" w:rsidP="00B72054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                 ИГНАТЕНКО Н. Н.</w:t>
            </w:r>
          </w:p>
        </w:tc>
      </w:tr>
      <w:tr w:rsidR="00B72054" w:rsidRPr="005E7803" w:rsidTr="00CA2EEB">
        <w:trPr>
          <w:trHeight w:val="2402"/>
          <w:jc w:val="center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842F6F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Pr="005E7803" w:rsidRDefault="00B72054" w:rsidP="00842F6F">
            <w:pPr>
              <w:suppressAutoHyphens w:val="0"/>
              <w:rPr>
                <w:bCs/>
                <w:iCs/>
                <w:sz w:val="24"/>
                <w:szCs w:val="24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Пед</w:t>
            </w:r>
            <w:r w:rsidR="00842F6F">
              <w:rPr>
                <w:bCs/>
                <w:sz w:val="24"/>
                <w:szCs w:val="24"/>
                <w:lang w:eastAsia="ru-RU"/>
              </w:rPr>
              <w:t>а</w:t>
            </w:r>
            <w:r w:rsidRPr="005E7803">
              <w:rPr>
                <w:bCs/>
                <w:sz w:val="24"/>
                <w:szCs w:val="24"/>
                <w:lang w:eastAsia="ru-RU"/>
              </w:rPr>
              <w:t>гог</w:t>
            </w:r>
            <w:r w:rsidR="00842F6F">
              <w:rPr>
                <w:bCs/>
                <w:sz w:val="24"/>
                <w:szCs w:val="24"/>
                <w:lang w:eastAsia="ru-RU"/>
              </w:rPr>
              <w:t>и</w:t>
            </w:r>
            <w:r w:rsidRPr="005E7803">
              <w:rPr>
                <w:bCs/>
                <w:sz w:val="24"/>
                <w:szCs w:val="24"/>
                <w:lang w:eastAsia="ru-RU"/>
              </w:rPr>
              <w:t xml:space="preserve"> и специ</w:t>
            </w:r>
            <w:r w:rsidRPr="005E7803">
              <w:rPr>
                <w:bCs/>
                <w:sz w:val="24"/>
                <w:szCs w:val="24"/>
                <w:lang w:eastAsia="ru-RU"/>
              </w:rPr>
              <w:t>а</w:t>
            </w:r>
            <w:r w:rsidRPr="005E7803">
              <w:rPr>
                <w:bCs/>
                <w:sz w:val="24"/>
                <w:szCs w:val="24"/>
                <w:lang w:eastAsia="ru-RU"/>
              </w:rPr>
              <w:t>листы всех категорий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6F" w:rsidRDefault="006E7A03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 w:rsidRPr="006E7A03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2F6F" w:rsidRDefault="00842F6F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6F" w:rsidRDefault="00720214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973443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Реализован модульный курс по теме исследования:</w:t>
            </w:r>
          </w:p>
          <w:p w:rsidR="006E7A03" w:rsidRDefault="00842F6F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CA2EEB" w:rsidRPr="00CA2EEB">
              <w:rPr>
                <w:b/>
                <w:color w:val="000000"/>
                <w:sz w:val="24"/>
                <w:szCs w:val="24"/>
              </w:rPr>
              <w:t>Изучение эвенского фольклора в д</w:t>
            </w:r>
            <w:r w:rsidR="00CA2EEB" w:rsidRPr="00CA2EEB">
              <w:rPr>
                <w:b/>
                <w:color w:val="000000"/>
                <w:sz w:val="24"/>
                <w:szCs w:val="24"/>
              </w:rPr>
              <w:t>о</w:t>
            </w:r>
            <w:r w:rsidR="00CA2EEB" w:rsidRPr="00CA2EEB">
              <w:rPr>
                <w:b/>
                <w:color w:val="000000"/>
                <w:sz w:val="24"/>
                <w:szCs w:val="24"/>
              </w:rPr>
              <w:t>полнительном</w:t>
            </w:r>
            <w:r w:rsidR="00DF242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A2EEB" w:rsidRPr="00CA2EEB">
              <w:rPr>
                <w:b/>
                <w:color w:val="000000"/>
                <w:sz w:val="24"/>
                <w:szCs w:val="24"/>
              </w:rPr>
              <w:t>образовании»</w:t>
            </w:r>
            <w:r w:rsidR="00CA2EEB">
              <w:rPr>
                <w:b/>
                <w:color w:val="000000"/>
                <w:sz w:val="24"/>
                <w:szCs w:val="24"/>
              </w:rPr>
              <w:t>,</w:t>
            </w:r>
            <w:r w:rsidR="00CA2EEB" w:rsidRPr="00CA2EEB">
              <w:rPr>
                <w:color w:val="000000"/>
                <w:sz w:val="24"/>
                <w:szCs w:val="24"/>
              </w:rPr>
              <w:t xml:space="preserve"> п. О</w:t>
            </w:r>
            <w:r w:rsidR="00CA2EEB" w:rsidRPr="00CA2EEB">
              <w:rPr>
                <w:color w:val="000000"/>
                <w:sz w:val="24"/>
                <w:szCs w:val="24"/>
              </w:rPr>
              <w:t>м</w:t>
            </w:r>
            <w:r w:rsidR="00CA2EEB" w:rsidRPr="00CA2EEB">
              <w:rPr>
                <w:color w:val="000000"/>
                <w:sz w:val="24"/>
                <w:szCs w:val="24"/>
              </w:rPr>
              <w:t xml:space="preserve">сукчан- </w:t>
            </w:r>
            <w:r>
              <w:rPr>
                <w:color w:val="000000"/>
                <w:sz w:val="24"/>
                <w:szCs w:val="24"/>
              </w:rPr>
              <w:t>24 ч.</w:t>
            </w:r>
            <w:r w:rsidR="00DF242C">
              <w:rPr>
                <w:color w:val="000000"/>
                <w:sz w:val="24"/>
                <w:szCs w:val="24"/>
              </w:rPr>
              <w:t xml:space="preserve"> Количество слушателей – </w:t>
            </w:r>
            <w:r w:rsidR="00B05AAC" w:rsidRPr="00B05AAC">
              <w:rPr>
                <w:color w:val="000000"/>
                <w:sz w:val="24"/>
                <w:szCs w:val="24"/>
              </w:rPr>
              <w:t>7</w:t>
            </w:r>
            <w:r w:rsidR="00DF242C" w:rsidRPr="00B05AAC"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6E7A03" w:rsidRDefault="006E7A03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7A03" w:rsidRDefault="006E7A03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7A03" w:rsidRDefault="006E7A03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7A03" w:rsidRPr="005E7803" w:rsidRDefault="006E7A03" w:rsidP="006E7A03">
            <w:pPr>
              <w:suppressAutoHyphens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EEB" w:rsidRDefault="00CA2EEB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A2EEB" w:rsidRDefault="00CA2EEB" w:rsidP="00CA2EE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A2EEB" w:rsidRDefault="00CA2EEB" w:rsidP="00CA2EE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A2EEB" w:rsidRDefault="00BF645D" w:rsidP="00842F6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11.05.2021 – 15.05.2021</w:t>
            </w:r>
          </w:p>
          <w:p w:rsidR="00CA2EEB" w:rsidRPr="008A196B" w:rsidRDefault="00CA2EEB" w:rsidP="00CA2EEB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4" w:rsidRDefault="00B72054" w:rsidP="00B72054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8A196B">
              <w:rPr>
                <w:bCs/>
                <w:sz w:val="24"/>
                <w:szCs w:val="24"/>
                <w:lang w:eastAsia="ru-RU"/>
              </w:rPr>
              <w:t>Повышение клю</w:t>
            </w:r>
            <w:r>
              <w:rPr>
                <w:bCs/>
                <w:sz w:val="24"/>
                <w:szCs w:val="24"/>
                <w:lang w:eastAsia="ru-RU"/>
              </w:rPr>
              <w:t>чевых профессиональных компетен</w:t>
            </w:r>
            <w:r w:rsidRPr="008A196B">
              <w:rPr>
                <w:bCs/>
                <w:sz w:val="24"/>
                <w:szCs w:val="24"/>
                <w:lang w:eastAsia="ru-RU"/>
              </w:rPr>
              <w:t>ций и профессиональной осведомленности педагогов всех категорий разл</w:t>
            </w:r>
            <w:r>
              <w:rPr>
                <w:bCs/>
                <w:sz w:val="24"/>
                <w:szCs w:val="24"/>
                <w:lang w:eastAsia="ru-RU"/>
              </w:rPr>
              <w:t>ичных уровней образования по во</w:t>
            </w:r>
            <w:r w:rsidRPr="008A196B">
              <w:rPr>
                <w:bCs/>
                <w:sz w:val="24"/>
                <w:szCs w:val="24"/>
                <w:lang w:eastAsia="ru-RU"/>
              </w:rPr>
              <w:t xml:space="preserve">просам </w:t>
            </w:r>
            <w:r>
              <w:rPr>
                <w:bCs/>
                <w:sz w:val="24"/>
                <w:szCs w:val="24"/>
                <w:lang w:eastAsia="ru-RU"/>
              </w:rPr>
              <w:t>изучения культуры и быта народов Севера</w:t>
            </w:r>
            <w:r w:rsidRPr="008A196B">
              <w:rPr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bCs/>
                <w:sz w:val="24"/>
                <w:szCs w:val="24"/>
                <w:lang w:eastAsia="ru-RU"/>
              </w:rPr>
              <w:t>преподавания родного языка и культуры в образовании детей.</w:t>
            </w:r>
          </w:p>
          <w:p w:rsidR="006E7A03" w:rsidRPr="005E7803" w:rsidRDefault="00842F6F" w:rsidP="00842F6F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242C" w:rsidRPr="005E7803" w:rsidTr="00CA2EEB">
        <w:trPr>
          <w:trHeight w:val="2402"/>
          <w:jc w:val="center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Pr="005E7803" w:rsidRDefault="00DF242C" w:rsidP="00842F6F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Pr="005E7803" w:rsidRDefault="00B05AAC" w:rsidP="00842F6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Педагоги всех кат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горий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Default="00DF242C" w:rsidP="00DF242C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2. Реализован модульный курс по теме исследования:</w:t>
            </w:r>
          </w:p>
          <w:p w:rsidR="00DF242C" w:rsidRPr="00B05AAC" w:rsidRDefault="00DF242C" w:rsidP="006E7A03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 w:rsidRPr="00B05AAC">
              <w:rPr>
                <w:rStyle w:val="WW8Num1z0"/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05AAC" w:rsidRPr="00B05AAC">
              <w:rPr>
                <w:b/>
                <w:color w:val="000000"/>
                <w:sz w:val="24"/>
                <w:szCs w:val="24"/>
              </w:rPr>
              <w:t>Актуальные проблемы современного этнокультурного образования»</w:t>
            </w:r>
            <w:r w:rsidR="00B05AAC" w:rsidRPr="00B05AAC">
              <w:rPr>
                <w:color w:val="000000"/>
                <w:sz w:val="24"/>
                <w:szCs w:val="24"/>
              </w:rPr>
              <w:t xml:space="preserve">, п. Эвенск – 36 ч. </w:t>
            </w:r>
            <w:r w:rsidR="00B05AAC">
              <w:rPr>
                <w:color w:val="000000"/>
                <w:sz w:val="24"/>
                <w:szCs w:val="24"/>
              </w:rPr>
              <w:t>Количество слушателей – 19 человек.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C" w:rsidRDefault="00DF242C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05AAC" w:rsidRDefault="00B05AAC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05AAC" w:rsidRPr="00B05AAC" w:rsidRDefault="00B05AAC" w:rsidP="00B05AAC">
            <w:pPr>
              <w:contextualSpacing/>
              <w:jc w:val="both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B05AAC">
              <w:rPr>
                <w:bCs/>
                <w:sz w:val="24"/>
                <w:szCs w:val="24"/>
                <w:lang w:eastAsia="ru-RU"/>
              </w:rPr>
              <w:t>15.11</w:t>
            </w:r>
            <w:r>
              <w:rPr>
                <w:bCs/>
                <w:sz w:val="24"/>
                <w:szCs w:val="24"/>
                <w:lang w:eastAsia="ru-RU"/>
              </w:rPr>
              <w:t xml:space="preserve">.2021 </w:t>
            </w:r>
            <w:r w:rsidRPr="00B05AAC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05AAC">
              <w:rPr>
                <w:bCs/>
                <w:sz w:val="24"/>
                <w:szCs w:val="24"/>
                <w:lang w:eastAsia="ru-RU"/>
              </w:rPr>
              <w:t>22.11.2021</w:t>
            </w:r>
          </w:p>
          <w:p w:rsidR="00B05AAC" w:rsidRDefault="00B05AAC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AC" w:rsidRPr="00B05AAC" w:rsidRDefault="00B05AAC" w:rsidP="00B05AAC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</w:t>
            </w:r>
            <w:r w:rsidRPr="00B05AAC">
              <w:rPr>
                <w:bCs/>
                <w:sz w:val="24"/>
                <w:szCs w:val="24"/>
                <w:lang w:eastAsia="ru-RU"/>
              </w:rPr>
              <w:t>азвитие профессиональной компетентности педагогов в области современного этнокультурного образования и образовательных технологии.</w:t>
            </w:r>
          </w:p>
          <w:p w:rsidR="00DF242C" w:rsidRPr="008A196B" w:rsidRDefault="00DF242C" w:rsidP="00B72054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242C" w:rsidRPr="005E7803" w:rsidTr="00DF242C">
        <w:trPr>
          <w:trHeight w:val="625"/>
          <w:jc w:val="center"/>
        </w:trPr>
        <w:tc>
          <w:tcPr>
            <w:tcW w:w="1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Pr="008A196B" w:rsidRDefault="00DF242C" w:rsidP="00B72054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НАЧИНОВА Е.Д.</w:t>
            </w:r>
          </w:p>
        </w:tc>
      </w:tr>
      <w:tr w:rsidR="00DF242C" w:rsidRPr="005E7803" w:rsidTr="00CA2EEB">
        <w:trPr>
          <w:trHeight w:val="2402"/>
          <w:jc w:val="center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Pr="005E7803" w:rsidRDefault="00DF242C" w:rsidP="00842F6F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Pr="005E7803" w:rsidRDefault="00DA2BF6" w:rsidP="00842F6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Педагоги всех кат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горий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2C" w:rsidRDefault="00B05AAC" w:rsidP="00DF242C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1. Разработан и реализован модульный курс по теме исследования:</w:t>
            </w:r>
          </w:p>
          <w:p w:rsidR="00B05AAC" w:rsidRPr="00DA2BF6" w:rsidRDefault="00B05AAC" w:rsidP="00B05AAC">
            <w:pPr>
              <w:suppressAutoHyphens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05AAC">
              <w:rPr>
                <w:b/>
                <w:bCs/>
                <w:color w:val="000000"/>
                <w:sz w:val="24"/>
                <w:szCs w:val="24"/>
              </w:rPr>
              <w:t>«Реализация этнокультурного при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ципа на интегрированных уроках л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тературы: изучение фольклора коре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ных народов Севера России как и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точника культурного и духовного н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05AAC">
              <w:rPr>
                <w:b/>
                <w:bCs/>
                <w:color w:val="000000"/>
                <w:sz w:val="24"/>
                <w:szCs w:val="24"/>
              </w:rPr>
              <w:t>следия»</w:t>
            </w:r>
            <w:r w:rsidR="00DA2BF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A2BF6" w:rsidRPr="00DA2BF6">
              <w:rPr>
                <w:bCs/>
                <w:color w:val="000000"/>
                <w:sz w:val="24"/>
                <w:szCs w:val="24"/>
              </w:rPr>
              <w:t>16 ч.</w:t>
            </w:r>
            <w:r w:rsidR="00DA2BF6">
              <w:rPr>
                <w:bCs/>
                <w:color w:val="000000"/>
                <w:sz w:val="24"/>
                <w:szCs w:val="24"/>
              </w:rPr>
              <w:t xml:space="preserve"> Количество слушателей – 15 человек. </w:t>
            </w:r>
          </w:p>
          <w:p w:rsidR="00B05AAC" w:rsidRDefault="00B05AAC" w:rsidP="00DF242C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C" w:rsidRDefault="00DF242C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A2BF6" w:rsidRDefault="00DA2BF6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A2BF6" w:rsidRDefault="00DA2BF6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A2BF6" w:rsidRDefault="00DA2BF6" w:rsidP="00DA2BF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22.09.2021 -</w:t>
            </w:r>
            <w:r w:rsidRPr="007B782B">
              <w:rPr>
                <w:rFonts w:eastAsia="Calibri"/>
                <w:sz w:val="24"/>
                <w:szCs w:val="24"/>
                <w:lang w:eastAsia="en-US"/>
              </w:rPr>
              <w:t xml:space="preserve"> 27.09.2021</w:t>
            </w:r>
          </w:p>
          <w:p w:rsidR="00DA2BF6" w:rsidRDefault="00DA2BF6" w:rsidP="006E7A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F6" w:rsidRDefault="00DA2BF6" w:rsidP="00DA2B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об интегрированных уроках, ознакомление слушателей с фольклором коренных народов Севера России (эвенов, коряков, чукчей), </w:t>
            </w:r>
            <w:r w:rsidRPr="00AB0BBC">
              <w:rPr>
                <w:sz w:val="24"/>
                <w:szCs w:val="24"/>
              </w:rPr>
              <w:t>ознакомление слушателей с методами и приемами по реализации этнокультурного принципа на интегрированных уроках литературы,</w:t>
            </w:r>
            <w:r>
              <w:rPr>
                <w:sz w:val="24"/>
                <w:szCs w:val="24"/>
              </w:rPr>
              <w:t xml:space="preserve"> применение полученных знаний в практике преподавания литературы  в соответствии с требованиями ФГОС. </w:t>
            </w:r>
          </w:p>
          <w:p w:rsidR="00DF242C" w:rsidRPr="008A196B" w:rsidRDefault="00DF242C" w:rsidP="00B72054">
            <w:pPr>
              <w:ind w:firstLine="567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45777A" w:rsidRDefault="0045777A" w:rsidP="00164CE7">
      <w:pPr>
        <w:ind w:hanging="360"/>
        <w:jc w:val="center"/>
        <w:rPr>
          <w:b/>
          <w:sz w:val="24"/>
          <w:szCs w:val="24"/>
        </w:rPr>
      </w:pPr>
    </w:p>
    <w:p w:rsidR="00D765E9" w:rsidRPr="00BF645D" w:rsidRDefault="00D07606" w:rsidP="00B72054">
      <w:pPr>
        <w:pStyle w:val="ac"/>
        <w:numPr>
          <w:ilvl w:val="0"/>
          <w:numId w:val="36"/>
        </w:numPr>
        <w:jc w:val="center"/>
        <w:rPr>
          <w:b/>
          <w:caps/>
          <w:sz w:val="24"/>
          <w:szCs w:val="24"/>
        </w:rPr>
      </w:pPr>
      <w:r w:rsidRPr="00BF645D">
        <w:rPr>
          <w:b/>
          <w:sz w:val="24"/>
          <w:szCs w:val="24"/>
        </w:rPr>
        <w:t xml:space="preserve">НАУЧНО-МЕТОДИЧЕСКОЕ СОПРОВОЖДЕНИЕ ИЗУЧЕНИЯ НАЦИОНАЛЬНОЙ КУЛЬТУРЫ И НАЦИОНАЛЬНОГО ЯЗЫКА КАК КОМПОНЕНТОВ РЕГИОНАЛЬНОЙ ВОСПИТАТЕЛЬНО-ОБРАЗОВАТЕЛЬНОЙ СРЕДЫ. </w:t>
      </w:r>
    </w:p>
    <w:p w:rsidR="00D765E9" w:rsidRPr="005E7803" w:rsidRDefault="00D765E9" w:rsidP="00164CE7">
      <w:pPr>
        <w:ind w:hanging="360"/>
        <w:jc w:val="center"/>
        <w:rPr>
          <w:b/>
          <w:caps/>
          <w:sz w:val="24"/>
          <w:szCs w:val="24"/>
        </w:rPr>
      </w:pPr>
    </w:p>
    <w:tbl>
      <w:tblPr>
        <w:tblW w:w="14744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126"/>
        <w:gridCol w:w="2693"/>
        <w:gridCol w:w="3738"/>
        <w:gridCol w:w="2588"/>
        <w:gridCol w:w="3174"/>
      </w:tblGrid>
      <w:tr w:rsidR="00207BA2" w:rsidRPr="005E7803" w:rsidTr="005C0FB5">
        <w:trPr>
          <w:jc w:val="center"/>
        </w:trPr>
        <w:tc>
          <w:tcPr>
            <w:tcW w:w="425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 xml:space="preserve">Тема, в рамках которой </w:t>
            </w:r>
          </w:p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>осуществляется научно-</w:t>
            </w:r>
          </w:p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>методическое сопровождение</w:t>
            </w:r>
          </w:p>
        </w:tc>
        <w:tc>
          <w:tcPr>
            <w:tcW w:w="2693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>Актуальность заявленной темы</w:t>
            </w:r>
          </w:p>
        </w:tc>
        <w:tc>
          <w:tcPr>
            <w:tcW w:w="3738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>Наиболее значимые результаты, полученные в отчетном году</w:t>
            </w:r>
          </w:p>
        </w:tc>
        <w:tc>
          <w:tcPr>
            <w:tcW w:w="2588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bCs/>
                <w:szCs w:val="24"/>
              </w:rPr>
              <w:t>Выявленные проблемы</w:t>
            </w:r>
          </w:p>
        </w:tc>
        <w:tc>
          <w:tcPr>
            <w:tcW w:w="3174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bCs/>
                <w:szCs w:val="24"/>
              </w:rPr>
              <w:t>Предложения</w:t>
            </w:r>
          </w:p>
        </w:tc>
      </w:tr>
      <w:tr w:rsidR="00207BA2" w:rsidRPr="005E7803" w:rsidTr="005C0FB5">
        <w:trPr>
          <w:trHeight w:val="418"/>
          <w:jc w:val="center"/>
        </w:trPr>
        <w:tc>
          <w:tcPr>
            <w:tcW w:w="425" w:type="dxa"/>
            <w:shd w:val="clear" w:color="auto" w:fill="auto"/>
          </w:tcPr>
          <w:p w:rsidR="00D765E9" w:rsidRPr="005E7803" w:rsidRDefault="00D765E9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3360" w:rsidRDefault="00BF645D" w:rsidP="00BF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Магерамова Ю.Ю.</w:t>
            </w:r>
          </w:p>
          <w:p w:rsidR="00D765E9" w:rsidRPr="005E7803" w:rsidRDefault="004E27ED" w:rsidP="004E27ED">
            <w:pPr>
              <w:rPr>
                <w:b/>
                <w:szCs w:val="24"/>
              </w:rPr>
            </w:pPr>
            <w:r w:rsidRPr="004E7C1F">
              <w:rPr>
                <w:sz w:val="24"/>
                <w:szCs w:val="24"/>
              </w:rPr>
              <w:t>Реализация методов поликультурного обучения</w:t>
            </w:r>
            <w:r>
              <w:rPr>
                <w:sz w:val="24"/>
                <w:szCs w:val="24"/>
              </w:rPr>
              <w:t xml:space="preserve"> в процессе преподавания дисциплин гуманитарного цикла</w:t>
            </w:r>
          </w:p>
        </w:tc>
        <w:tc>
          <w:tcPr>
            <w:tcW w:w="2693" w:type="dxa"/>
            <w:shd w:val="clear" w:color="auto" w:fill="auto"/>
          </w:tcPr>
          <w:p w:rsidR="00D765E9" w:rsidRPr="005E7803" w:rsidRDefault="00ED636A" w:rsidP="005F4070">
            <w:pPr>
              <w:pStyle w:val="a4"/>
              <w:jc w:val="both"/>
              <w:rPr>
                <w:szCs w:val="24"/>
              </w:rPr>
            </w:pPr>
            <w:r w:rsidRPr="005E7803">
              <w:rPr>
                <w:rStyle w:val="c1"/>
                <w:szCs w:val="24"/>
              </w:rPr>
              <w:t xml:space="preserve">В Концепции модернизации образования  «…модернизация»  предполагает ориентацию образования  не  только  на усвоение   обучающимся  определенной суммы знаний,  но и на </w:t>
            </w:r>
            <w:r w:rsidRPr="005E7803">
              <w:rPr>
                <w:rStyle w:val="c1"/>
                <w:szCs w:val="24"/>
              </w:rPr>
              <w:lastRenderedPageBreak/>
              <w:t xml:space="preserve">развитие его личности, способностей. </w:t>
            </w:r>
            <w:r w:rsidR="00AA3360">
              <w:rPr>
                <w:rStyle w:val="c1"/>
                <w:szCs w:val="24"/>
              </w:rPr>
              <w:t>Особая роль отвод</w:t>
            </w:r>
            <w:r w:rsidR="009366FC">
              <w:rPr>
                <w:rStyle w:val="c1"/>
                <w:szCs w:val="24"/>
              </w:rPr>
              <w:t>ится патриотическому воспитанию,</w:t>
            </w:r>
            <w:r w:rsidR="00AA3360">
              <w:rPr>
                <w:rStyle w:val="c1"/>
                <w:szCs w:val="24"/>
              </w:rPr>
              <w:t xml:space="preserve"> основанному на глубоком знании </w:t>
            </w:r>
            <w:r w:rsidR="009366FC">
              <w:rPr>
                <w:rStyle w:val="c1"/>
                <w:szCs w:val="24"/>
              </w:rPr>
              <w:t xml:space="preserve">традиций, культуры, истории родного региона. </w:t>
            </w:r>
            <w:r w:rsidR="00AA3360">
              <w:rPr>
                <w:rStyle w:val="c1"/>
                <w:szCs w:val="24"/>
              </w:rPr>
              <w:t>Актуальна цель исследования</w:t>
            </w:r>
            <w:r w:rsidR="009366FC">
              <w:rPr>
                <w:rStyle w:val="c1"/>
                <w:szCs w:val="24"/>
              </w:rPr>
              <w:t xml:space="preserve"> - </w:t>
            </w:r>
            <w:r w:rsidR="009366FC">
              <w:t>п</w:t>
            </w:r>
            <w:r w:rsidR="009366FC" w:rsidRPr="0013602F">
              <w:t xml:space="preserve">овышение </w:t>
            </w:r>
            <w:r w:rsidR="009366FC">
              <w:t>методической и научной</w:t>
            </w:r>
            <w:r w:rsidR="009366FC" w:rsidRPr="0013602F">
              <w:t xml:space="preserve"> компетентности педагогов для </w:t>
            </w:r>
            <w:r w:rsidR="009366FC">
              <w:t>реализации в учебном процессе регионального компонента</w:t>
            </w:r>
            <w:r w:rsidR="005F4070">
              <w:t>, введения в школьный курс учебных предметов «Родной язык» и «Родная литература».</w:t>
            </w:r>
          </w:p>
        </w:tc>
        <w:tc>
          <w:tcPr>
            <w:tcW w:w="3738" w:type="dxa"/>
            <w:shd w:val="clear" w:color="auto" w:fill="auto"/>
          </w:tcPr>
          <w:p w:rsidR="00D765E9" w:rsidRPr="001749CA" w:rsidRDefault="006F20D1" w:rsidP="00F42F76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F37D80">
              <w:rPr>
                <w:szCs w:val="24"/>
              </w:rPr>
              <w:t xml:space="preserve">. </w:t>
            </w:r>
            <w:r w:rsidR="006C0F2A" w:rsidRPr="001749CA">
              <w:rPr>
                <w:szCs w:val="24"/>
              </w:rPr>
              <w:t>Разработан</w:t>
            </w:r>
            <w:r w:rsidR="00004DD8" w:rsidRPr="001749CA">
              <w:rPr>
                <w:szCs w:val="24"/>
              </w:rPr>
              <w:t xml:space="preserve"> и </w:t>
            </w:r>
            <w:r w:rsidR="001749CA">
              <w:rPr>
                <w:szCs w:val="24"/>
              </w:rPr>
              <w:t xml:space="preserve">реализован </w:t>
            </w:r>
            <w:r w:rsidR="006C0F2A" w:rsidRPr="001749CA">
              <w:rPr>
                <w:szCs w:val="24"/>
              </w:rPr>
              <w:t>модульны</w:t>
            </w:r>
            <w:r w:rsidR="00004DD8" w:rsidRPr="001749CA">
              <w:rPr>
                <w:szCs w:val="24"/>
              </w:rPr>
              <w:t>й</w:t>
            </w:r>
            <w:r w:rsidR="006C0F2A" w:rsidRPr="001749CA">
              <w:rPr>
                <w:szCs w:val="24"/>
              </w:rPr>
              <w:t xml:space="preserve"> курс ПК по теме исследования:</w:t>
            </w:r>
          </w:p>
          <w:p w:rsidR="00E325C2" w:rsidRDefault="00BF645D" w:rsidP="00F42F76">
            <w:pPr>
              <w:tabs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национально-регионального компонента на уроках русского языка и литературы</w:t>
            </w:r>
            <w:r w:rsidR="00175057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16</w:t>
            </w:r>
            <w:r w:rsidR="00175057" w:rsidRPr="001749CA">
              <w:rPr>
                <w:sz w:val="24"/>
                <w:szCs w:val="24"/>
              </w:rPr>
              <w:t xml:space="preserve"> часов</w:t>
            </w:r>
            <w:r w:rsidR="00004DD8" w:rsidRPr="001749CA">
              <w:rPr>
                <w:sz w:val="24"/>
                <w:szCs w:val="24"/>
              </w:rPr>
              <w:t>.</w:t>
            </w:r>
          </w:p>
          <w:p w:rsidR="001749CA" w:rsidRPr="001749CA" w:rsidRDefault="001749CA" w:rsidP="00F42F76">
            <w:pPr>
              <w:tabs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325C2" w:rsidRPr="005E7803" w:rsidRDefault="00E325C2" w:rsidP="00E325C2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AC2D5E" w:rsidRPr="005E7803" w:rsidRDefault="00AC2D5E" w:rsidP="00FF4F67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D765E9" w:rsidRPr="005E7803" w:rsidRDefault="00467215" w:rsidP="00F42F76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  <w:r w:rsidRPr="005E7803">
              <w:rPr>
                <w:szCs w:val="24"/>
              </w:rPr>
              <w:t xml:space="preserve">1. </w:t>
            </w:r>
            <w:r w:rsidR="00F42F76">
              <w:rPr>
                <w:szCs w:val="24"/>
              </w:rPr>
              <w:t xml:space="preserve">Сложности </w:t>
            </w:r>
            <w:r w:rsidR="00175057">
              <w:rPr>
                <w:szCs w:val="24"/>
              </w:rPr>
              <w:t>в отборе содержания регионального компонента образования</w:t>
            </w:r>
            <w:r w:rsidR="00F42F76">
              <w:rPr>
                <w:szCs w:val="24"/>
              </w:rPr>
              <w:t xml:space="preserve">, </w:t>
            </w:r>
            <w:r w:rsidR="00175057">
              <w:rPr>
                <w:szCs w:val="24"/>
              </w:rPr>
              <w:t xml:space="preserve">недостаток учебного и методического материала. </w:t>
            </w:r>
          </w:p>
          <w:p w:rsidR="00467215" w:rsidRDefault="00467215" w:rsidP="00F42F76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5E7803">
              <w:t>2</w:t>
            </w:r>
            <w:r w:rsidRPr="005E7803">
              <w:rPr>
                <w:i/>
              </w:rPr>
              <w:t>.</w:t>
            </w:r>
            <w:r w:rsidR="00175057">
              <w:rPr>
                <w:rStyle w:val="af3"/>
                <w:i w:val="0"/>
              </w:rPr>
              <w:t>Необходимость пр</w:t>
            </w:r>
            <w:r w:rsidR="00175057">
              <w:rPr>
                <w:rStyle w:val="af3"/>
                <w:i w:val="0"/>
              </w:rPr>
              <w:t>а</w:t>
            </w:r>
            <w:r w:rsidR="00175057">
              <w:rPr>
                <w:rStyle w:val="af3"/>
                <w:i w:val="0"/>
              </w:rPr>
              <w:t>вильного отбора акт</w:t>
            </w:r>
            <w:r w:rsidR="00175057">
              <w:rPr>
                <w:rStyle w:val="af3"/>
                <w:i w:val="0"/>
              </w:rPr>
              <w:t>у</w:t>
            </w:r>
            <w:r w:rsidR="00175057">
              <w:rPr>
                <w:rStyle w:val="af3"/>
                <w:i w:val="0"/>
              </w:rPr>
              <w:t>альных и эффекти</w:t>
            </w:r>
            <w:r w:rsidR="00175057">
              <w:rPr>
                <w:rStyle w:val="af3"/>
                <w:i w:val="0"/>
              </w:rPr>
              <w:t>в</w:t>
            </w:r>
            <w:r w:rsidR="00175057">
              <w:rPr>
                <w:rStyle w:val="af3"/>
                <w:i w:val="0"/>
              </w:rPr>
              <w:lastRenderedPageBreak/>
              <w:t>ных учебно-воспитательных те</w:t>
            </w:r>
            <w:r w:rsidR="00175057">
              <w:rPr>
                <w:rStyle w:val="af3"/>
                <w:i w:val="0"/>
              </w:rPr>
              <w:t>х</w:t>
            </w:r>
            <w:r w:rsidR="00175057">
              <w:rPr>
                <w:rStyle w:val="af3"/>
                <w:i w:val="0"/>
              </w:rPr>
              <w:t xml:space="preserve">нологий в </w:t>
            </w:r>
            <w:r w:rsidR="00D07606">
              <w:t>реализации регионального образ</w:t>
            </w:r>
            <w:r w:rsidR="00D07606">
              <w:t>о</w:t>
            </w:r>
            <w:r w:rsidR="00D07606">
              <w:t>вательного компоне</w:t>
            </w:r>
            <w:r w:rsidR="00D07606">
              <w:t>н</w:t>
            </w:r>
            <w:r w:rsidR="00D07606">
              <w:t xml:space="preserve">та. </w:t>
            </w:r>
          </w:p>
          <w:p w:rsidR="00BF645D" w:rsidRPr="00D07606" w:rsidRDefault="00BF645D" w:rsidP="00F42F76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>
              <w:t>3. Необходимость уточнения в соотве</w:t>
            </w:r>
            <w:r>
              <w:t>т</w:t>
            </w:r>
            <w:r>
              <w:t>ствии с новыми док</w:t>
            </w:r>
            <w:r>
              <w:t>у</w:t>
            </w:r>
            <w:r>
              <w:t>ментами. Предлага</w:t>
            </w:r>
            <w:r>
              <w:t>е</w:t>
            </w:r>
            <w:r>
              <w:t>мый вариант: «Реал</w:t>
            </w:r>
            <w:r>
              <w:t>и</w:t>
            </w:r>
            <w:r>
              <w:t>зация поликультурн</w:t>
            </w:r>
            <w:r>
              <w:t>о</w:t>
            </w:r>
            <w:r>
              <w:t xml:space="preserve">го образования </w:t>
            </w:r>
            <w:r w:rsidR="00C267E9">
              <w:t>в шк</w:t>
            </w:r>
            <w:r w:rsidR="00C267E9">
              <w:t>о</w:t>
            </w:r>
            <w:r w:rsidR="00C267E9">
              <w:t>ле»</w:t>
            </w:r>
          </w:p>
          <w:p w:rsidR="00467215" w:rsidRPr="005E7803" w:rsidRDefault="00467215" w:rsidP="00164CE7">
            <w:pPr>
              <w:pStyle w:val="ad"/>
              <w:shd w:val="clear" w:color="auto" w:fill="FFFFFF"/>
              <w:spacing w:before="0" w:beforeAutospacing="0" w:after="0" w:afterAutospacing="0"/>
            </w:pPr>
          </w:p>
          <w:p w:rsidR="00467215" w:rsidRPr="005E7803" w:rsidRDefault="00467215" w:rsidP="00164CE7">
            <w:pPr>
              <w:pStyle w:val="a4"/>
              <w:tabs>
                <w:tab w:val="left" w:pos="136"/>
              </w:tabs>
              <w:rPr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8B6BBD" w:rsidRDefault="005F4070" w:rsidP="00207BA2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 xml:space="preserve">Необходимо научно-методическое обоснование </w:t>
            </w:r>
            <w:r w:rsidR="008B6BBD">
              <w:t>основных подходов к реал</w:t>
            </w:r>
            <w:r w:rsidR="008B6BBD">
              <w:t>и</w:t>
            </w:r>
            <w:r w:rsidR="008B6BBD">
              <w:t>зации регионального ко</w:t>
            </w:r>
            <w:r w:rsidR="008B6BBD">
              <w:t>м</w:t>
            </w:r>
            <w:r w:rsidR="008B6BBD">
              <w:t>понента в образовательной системе. Оно должно быть основано на научном изуч</w:t>
            </w:r>
            <w:r w:rsidR="008B6BBD">
              <w:t>е</w:t>
            </w:r>
            <w:r w:rsidR="008B6BBD">
              <w:t>нии основных закономерн</w:t>
            </w:r>
            <w:r w:rsidR="008B6BBD">
              <w:t>о</w:t>
            </w:r>
            <w:r w:rsidR="008B6BBD">
              <w:t>стей и особенностей разв</w:t>
            </w:r>
            <w:r w:rsidR="008B6BBD">
              <w:t>и</w:t>
            </w:r>
            <w:r w:rsidR="008B6BBD">
              <w:t>тия национальной культуры, национального языка, ист</w:t>
            </w:r>
            <w:r w:rsidR="008B6BBD">
              <w:t>о</w:t>
            </w:r>
            <w:r w:rsidR="008B6BBD">
              <w:lastRenderedPageBreak/>
              <w:t>рии края и т.п.</w:t>
            </w:r>
          </w:p>
          <w:p w:rsidR="002A6AEC" w:rsidRDefault="002A6AEC" w:rsidP="00207BA2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>
              <w:t>Н</w:t>
            </w:r>
            <w:r w:rsidR="00207BA2">
              <w:t>еобходима орган</w:t>
            </w:r>
            <w:r w:rsidR="00207BA2">
              <w:t>и</w:t>
            </w:r>
            <w:r w:rsidR="00207BA2">
              <w:t>зация методической работы (метод.объединения, тво</w:t>
            </w:r>
            <w:r w:rsidR="00207BA2">
              <w:t>р</w:t>
            </w:r>
            <w:r w:rsidR="00207BA2">
              <w:t>ческие группы, инновац</w:t>
            </w:r>
            <w:r w:rsidR="00207BA2">
              <w:t>и</w:t>
            </w:r>
            <w:r w:rsidR="00207BA2">
              <w:t>онная площадка и т. п.) в разнообразных формах (м</w:t>
            </w:r>
            <w:r w:rsidR="00207BA2">
              <w:t>е</w:t>
            </w:r>
            <w:r w:rsidR="004E27ED">
              <w:t xml:space="preserve">тодические </w:t>
            </w:r>
            <w:r w:rsidR="00207BA2">
              <w:t xml:space="preserve"> семинары, ко</w:t>
            </w:r>
            <w:r w:rsidR="00207BA2">
              <w:t>н</w:t>
            </w:r>
            <w:r w:rsidR="00207BA2">
              <w:t>ференции, круглые столы, форумы и т. д. )</w:t>
            </w:r>
          </w:p>
          <w:p w:rsidR="00D765E9" w:rsidRDefault="004E27ED" w:rsidP="00F7083C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>
              <w:t>К</w:t>
            </w:r>
            <w:r w:rsidR="00207BA2">
              <w:t xml:space="preserve">онсультирование </w:t>
            </w:r>
            <w:r w:rsidR="00207BA2" w:rsidRPr="005E7803">
              <w:t>учителей, разработка рек</w:t>
            </w:r>
            <w:r w:rsidR="00207BA2" w:rsidRPr="005E7803">
              <w:t>о</w:t>
            </w:r>
            <w:r w:rsidR="00207BA2" w:rsidRPr="005E7803">
              <w:t>мендаций, памяток.</w:t>
            </w:r>
          </w:p>
          <w:p w:rsidR="00744466" w:rsidRDefault="00744466" w:rsidP="00744466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744466" w:rsidRDefault="00744466" w:rsidP="00744466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744466" w:rsidRDefault="00744466" w:rsidP="00744466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744466" w:rsidRDefault="00744466" w:rsidP="00744466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744466" w:rsidRDefault="00744466" w:rsidP="00744466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744466" w:rsidRPr="005E7803" w:rsidRDefault="00744466" w:rsidP="002F4E80">
            <w:pPr>
              <w:jc w:val="both"/>
              <w:outlineLvl w:val="0"/>
            </w:pPr>
          </w:p>
        </w:tc>
      </w:tr>
      <w:tr w:rsidR="00207BA2" w:rsidRPr="005E7803" w:rsidTr="005C0FB5">
        <w:trPr>
          <w:jc w:val="center"/>
        </w:trPr>
        <w:tc>
          <w:tcPr>
            <w:tcW w:w="425" w:type="dxa"/>
            <w:shd w:val="clear" w:color="auto" w:fill="auto"/>
          </w:tcPr>
          <w:p w:rsidR="00D765E9" w:rsidRDefault="00FD545D" w:rsidP="00164CE7">
            <w:pPr>
              <w:pStyle w:val="a4"/>
              <w:jc w:val="center"/>
              <w:rPr>
                <w:b/>
                <w:szCs w:val="24"/>
              </w:rPr>
            </w:pPr>
            <w:r w:rsidRPr="005E7803">
              <w:rPr>
                <w:b/>
                <w:szCs w:val="24"/>
              </w:rPr>
              <w:lastRenderedPageBreak/>
              <w:t>2</w:t>
            </w: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  <w:p w:rsidR="00DA2BF6" w:rsidRPr="005E7803" w:rsidRDefault="00DA2BF6" w:rsidP="00164CE7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3B5C" w:rsidRPr="00413B5C" w:rsidRDefault="00207BA2" w:rsidP="00DA2BF6">
            <w:pPr>
              <w:jc w:val="both"/>
              <w:rPr>
                <w:sz w:val="24"/>
                <w:szCs w:val="24"/>
              </w:rPr>
            </w:pPr>
            <w:r w:rsidRPr="00413B5C">
              <w:rPr>
                <w:sz w:val="24"/>
                <w:szCs w:val="24"/>
              </w:rPr>
              <w:lastRenderedPageBreak/>
              <w:t xml:space="preserve">Игнатенко Н. Н. </w:t>
            </w:r>
            <w:r w:rsidR="00413B5C" w:rsidRPr="00DA2BF6">
              <w:rPr>
                <w:sz w:val="24"/>
                <w:szCs w:val="24"/>
              </w:rPr>
              <w:t xml:space="preserve">Актуальные проблемы изучения и преподавания родного </w:t>
            </w:r>
            <w:r w:rsidR="00DA2BF6">
              <w:rPr>
                <w:sz w:val="24"/>
                <w:szCs w:val="24"/>
              </w:rPr>
              <w:t xml:space="preserve">(эвенского) </w:t>
            </w:r>
            <w:r w:rsidR="00413B5C" w:rsidRPr="00DA2BF6">
              <w:rPr>
                <w:sz w:val="24"/>
                <w:szCs w:val="24"/>
              </w:rPr>
              <w:t xml:space="preserve">языка как компонента региональной </w:t>
            </w:r>
            <w:r w:rsidR="00413B5C" w:rsidRPr="00DA2BF6">
              <w:rPr>
                <w:sz w:val="24"/>
                <w:szCs w:val="24"/>
              </w:rPr>
              <w:lastRenderedPageBreak/>
              <w:t>образовательной</w:t>
            </w:r>
            <w:r w:rsidR="00413B5C" w:rsidRPr="00413B5C">
              <w:rPr>
                <w:b/>
                <w:sz w:val="24"/>
                <w:szCs w:val="24"/>
              </w:rPr>
              <w:t xml:space="preserve"> </w:t>
            </w:r>
            <w:r w:rsidR="00413B5C" w:rsidRPr="00DA2BF6">
              <w:rPr>
                <w:sz w:val="24"/>
                <w:szCs w:val="24"/>
              </w:rPr>
              <w:t>среды.</w:t>
            </w:r>
          </w:p>
          <w:p w:rsidR="00D765E9" w:rsidRDefault="00D765E9" w:rsidP="00164CE7">
            <w:pPr>
              <w:pStyle w:val="a4"/>
              <w:rPr>
                <w:b/>
                <w:szCs w:val="24"/>
              </w:rPr>
            </w:pPr>
          </w:p>
          <w:p w:rsidR="00DA2BF6" w:rsidRPr="00DA2BF6" w:rsidRDefault="00DA2BF6" w:rsidP="00164CE7">
            <w:pPr>
              <w:pStyle w:val="a4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5E9" w:rsidRDefault="00413B5C" w:rsidP="00D46BF1">
            <w:pPr>
              <w:pStyle w:val="ad"/>
              <w:spacing w:before="0" w:beforeAutospacing="0" w:after="0" w:afterAutospacing="0"/>
              <w:jc w:val="both"/>
            </w:pPr>
            <w:r w:rsidRPr="0013602F">
              <w:lastRenderedPageBreak/>
              <w:t xml:space="preserve">Повышение </w:t>
            </w:r>
            <w:r>
              <w:t>методич</w:t>
            </w:r>
            <w:r>
              <w:t>е</w:t>
            </w:r>
            <w:r>
              <w:t>ской и научной</w:t>
            </w:r>
            <w:r w:rsidRPr="0013602F">
              <w:t xml:space="preserve"> комп</w:t>
            </w:r>
            <w:r w:rsidRPr="0013602F">
              <w:t>е</w:t>
            </w:r>
            <w:r w:rsidRPr="0013602F">
              <w:t xml:space="preserve">тентности педагогов для </w:t>
            </w:r>
            <w:r>
              <w:t>преподавания ро</w:t>
            </w:r>
            <w:r>
              <w:t>д</w:t>
            </w:r>
            <w:r>
              <w:t>ного языка в наци</w:t>
            </w:r>
            <w:r>
              <w:t>о</w:t>
            </w:r>
            <w:r>
              <w:t>нальной образовател</w:t>
            </w:r>
            <w:r>
              <w:t>ь</w:t>
            </w:r>
            <w:r>
              <w:t xml:space="preserve">ной среде. </w:t>
            </w:r>
          </w:p>
          <w:p w:rsidR="00413B5C" w:rsidRPr="005E7803" w:rsidRDefault="00413B5C" w:rsidP="00D46BF1">
            <w:pPr>
              <w:pStyle w:val="ad"/>
              <w:spacing w:before="0" w:beforeAutospacing="0" w:after="0" w:afterAutospacing="0"/>
              <w:jc w:val="both"/>
            </w:pPr>
            <w:r>
              <w:t>Изучение родного яз</w:t>
            </w:r>
            <w:r>
              <w:t>ы</w:t>
            </w:r>
            <w:r>
              <w:t xml:space="preserve">ка как существенное </w:t>
            </w:r>
            <w:r>
              <w:lastRenderedPageBreak/>
              <w:t>условие сохранения и развития национальной культуры. Своеобразие бытования эвенского языка, проблемы его эволюции. Методика преподавания наци</w:t>
            </w:r>
            <w:r>
              <w:t>о</w:t>
            </w:r>
            <w:r>
              <w:t>нального языка в обр</w:t>
            </w:r>
            <w:r>
              <w:t>а</w:t>
            </w:r>
            <w:r>
              <w:t>зовательных учрежд</w:t>
            </w:r>
            <w:r>
              <w:t>е</w:t>
            </w:r>
            <w:r>
              <w:t>ниях региона.</w:t>
            </w:r>
          </w:p>
        </w:tc>
        <w:tc>
          <w:tcPr>
            <w:tcW w:w="3738" w:type="dxa"/>
            <w:shd w:val="clear" w:color="auto" w:fill="auto"/>
          </w:tcPr>
          <w:p w:rsidR="001E08C2" w:rsidRDefault="002F4E80" w:rsidP="001E08C2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 </w:t>
            </w:r>
            <w:r w:rsidR="001E08C2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Реализован</w:t>
            </w:r>
            <w:r w:rsidR="00DA2BF6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ы модульные</w:t>
            </w:r>
            <w:r w:rsidR="001E08C2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  <w:r w:rsidR="00DA2BF6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E08C2"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  <w:t xml:space="preserve"> по теме исследования:</w:t>
            </w:r>
          </w:p>
          <w:p w:rsidR="001E08C2" w:rsidRDefault="001E08C2" w:rsidP="001E08C2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E08C2">
              <w:rPr>
                <w:color w:val="000000"/>
                <w:sz w:val="24"/>
                <w:szCs w:val="24"/>
              </w:rPr>
              <w:t>«Изучение эвенского фольклора в дополнительном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08C2">
              <w:rPr>
                <w:color w:val="000000"/>
                <w:sz w:val="24"/>
                <w:szCs w:val="24"/>
              </w:rPr>
              <w:t>образовании»,</w:t>
            </w:r>
            <w:r w:rsidRPr="00CA2EEB">
              <w:rPr>
                <w:color w:val="000000"/>
                <w:sz w:val="24"/>
                <w:szCs w:val="24"/>
              </w:rPr>
              <w:t xml:space="preserve"> п. Омсукчан- </w:t>
            </w:r>
            <w:r>
              <w:rPr>
                <w:color w:val="000000"/>
                <w:sz w:val="24"/>
                <w:szCs w:val="24"/>
              </w:rPr>
              <w:t>24 ч.</w:t>
            </w:r>
            <w:r w:rsidR="00DA2BF6">
              <w:rPr>
                <w:color w:val="000000"/>
                <w:sz w:val="24"/>
                <w:szCs w:val="24"/>
              </w:rPr>
              <w:t xml:space="preserve">; </w:t>
            </w:r>
          </w:p>
          <w:p w:rsidR="00DA2BF6" w:rsidRDefault="00DA2BF6" w:rsidP="00DA2BF6">
            <w:pPr>
              <w:suppressAutoHyphens w:val="0"/>
              <w:jc w:val="both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  <w:r w:rsidRPr="00DA2BF6">
              <w:rPr>
                <w:color w:val="000000"/>
                <w:sz w:val="24"/>
                <w:szCs w:val="24"/>
              </w:rPr>
              <w:t>«Актуальные проблемы совр</w:t>
            </w:r>
            <w:r w:rsidRPr="00DA2BF6">
              <w:rPr>
                <w:color w:val="000000"/>
                <w:sz w:val="24"/>
                <w:szCs w:val="24"/>
              </w:rPr>
              <w:t>е</w:t>
            </w:r>
            <w:r w:rsidRPr="00DA2BF6">
              <w:rPr>
                <w:color w:val="000000"/>
                <w:sz w:val="24"/>
                <w:szCs w:val="24"/>
              </w:rPr>
              <w:t>менного этнокультурного образ</w:t>
            </w:r>
            <w:r w:rsidRPr="00DA2BF6">
              <w:rPr>
                <w:color w:val="000000"/>
                <w:sz w:val="24"/>
                <w:szCs w:val="24"/>
              </w:rPr>
              <w:t>о</w:t>
            </w:r>
            <w:r w:rsidRPr="00DA2BF6">
              <w:rPr>
                <w:color w:val="000000"/>
                <w:sz w:val="24"/>
                <w:szCs w:val="24"/>
              </w:rPr>
              <w:t>вания», п. Эвенск – 36 ч.</w:t>
            </w:r>
          </w:p>
          <w:p w:rsidR="001E08C2" w:rsidRDefault="001E08C2" w:rsidP="001E08C2">
            <w:pPr>
              <w:suppressAutoHyphens w:val="0"/>
              <w:rPr>
                <w:rStyle w:val="WW8Num1z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D80" w:rsidRPr="005E7803" w:rsidRDefault="001E08C2" w:rsidP="006D02C9">
            <w:pPr>
              <w:jc w:val="both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F37D80">
              <w:rPr>
                <w:bCs/>
                <w:sz w:val="24"/>
                <w:szCs w:val="24"/>
              </w:rPr>
              <w:t xml:space="preserve">. </w:t>
            </w:r>
            <w:r w:rsidR="006D02C9">
              <w:rPr>
                <w:bCs/>
                <w:sz w:val="24"/>
                <w:szCs w:val="24"/>
              </w:rPr>
              <w:t>Составлено примерное тематическое планирование по учебному предмету «Родной (эвенский) язык» 6 кл. (работа в составе авторского коллектива по разработке учебных пособий нового поколения на эвенском языке, соответствующих ФГОС) в составе рабочей группы в Петербургском филиале АО «Издательство «Просвещение».</w:t>
            </w:r>
          </w:p>
        </w:tc>
        <w:tc>
          <w:tcPr>
            <w:tcW w:w="2588" w:type="dxa"/>
            <w:shd w:val="clear" w:color="auto" w:fill="auto"/>
          </w:tcPr>
          <w:p w:rsidR="00D765E9" w:rsidRDefault="005C0FB5" w:rsidP="006D02C9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Проблемы </w:t>
            </w:r>
            <w:r w:rsidR="00681252">
              <w:rPr>
                <w:szCs w:val="24"/>
              </w:rPr>
              <w:t xml:space="preserve">в обеспечении </w:t>
            </w:r>
            <w:r>
              <w:rPr>
                <w:szCs w:val="24"/>
              </w:rPr>
              <w:t>н</w:t>
            </w:r>
            <w:r w:rsidR="00681252">
              <w:rPr>
                <w:szCs w:val="24"/>
              </w:rPr>
              <w:t>аучно-методической и учебной литературой.</w:t>
            </w:r>
          </w:p>
          <w:p w:rsidR="005C0FB5" w:rsidRPr="005C0FB5" w:rsidRDefault="005C0FB5" w:rsidP="006D02C9">
            <w:pPr>
              <w:jc w:val="both"/>
              <w:rPr>
                <w:sz w:val="24"/>
                <w:szCs w:val="24"/>
              </w:rPr>
            </w:pPr>
            <w:r w:rsidRPr="005C0FB5">
              <w:rPr>
                <w:sz w:val="24"/>
                <w:szCs w:val="24"/>
              </w:rPr>
              <w:t xml:space="preserve">Недостаточная методическая подготовка педагогов, отсутствие навыков самостоятельного </w:t>
            </w:r>
            <w:r w:rsidRPr="005C0FB5">
              <w:rPr>
                <w:sz w:val="24"/>
                <w:szCs w:val="24"/>
              </w:rPr>
              <w:lastRenderedPageBreak/>
              <w:t>поиска и отбора учебного и методического материала</w:t>
            </w:r>
            <w:r>
              <w:rPr>
                <w:sz w:val="24"/>
                <w:szCs w:val="24"/>
              </w:rPr>
              <w:t>;</w:t>
            </w:r>
            <w:r w:rsidRPr="005C0FB5">
              <w:rPr>
                <w:sz w:val="24"/>
                <w:szCs w:val="24"/>
              </w:rPr>
              <w:t xml:space="preserve"> недостат</w:t>
            </w:r>
            <w:r>
              <w:rPr>
                <w:sz w:val="24"/>
                <w:szCs w:val="24"/>
              </w:rPr>
              <w:t>ок</w:t>
            </w:r>
            <w:r w:rsidRPr="005C0FB5">
              <w:rPr>
                <w:sz w:val="24"/>
                <w:szCs w:val="24"/>
              </w:rPr>
              <w:t xml:space="preserve"> профессионализма в области активизации познавательной деятельности обучающихся, применения современных эффективных методов обучения. </w:t>
            </w:r>
          </w:p>
          <w:p w:rsidR="005C0FB5" w:rsidRDefault="005C0FB5" w:rsidP="006D02C9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</w:p>
          <w:p w:rsidR="005C0FB5" w:rsidRPr="005E7803" w:rsidRDefault="005C0FB5" w:rsidP="00AB17F6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5C0FB5" w:rsidRPr="005C0FB5" w:rsidRDefault="005C0FB5" w:rsidP="006D02C9">
            <w:pPr>
              <w:pStyle w:val="a4"/>
              <w:jc w:val="both"/>
              <w:rPr>
                <w:szCs w:val="24"/>
              </w:rPr>
            </w:pPr>
            <w:r w:rsidRPr="005C0FB5">
              <w:rPr>
                <w:szCs w:val="24"/>
              </w:rPr>
              <w:lastRenderedPageBreak/>
              <w:t xml:space="preserve">Совершенствование профессиональных навыков педагогов путём повышения квалификации, обмена опытом в форме открытых уроков, методических семинаров, конкурсов и т.п. </w:t>
            </w:r>
          </w:p>
          <w:p w:rsidR="005C0FB5" w:rsidRPr="005C0FB5" w:rsidRDefault="005C0FB5" w:rsidP="006D02C9">
            <w:pPr>
              <w:pStyle w:val="a4"/>
              <w:jc w:val="both"/>
              <w:rPr>
                <w:szCs w:val="24"/>
              </w:rPr>
            </w:pPr>
            <w:r w:rsidRPr="005C0FB5">
              <w:rPr>
                <w:szCs w:val="24"/>
              </w:rPr>
              <w:t xml:space="preserve">Разработка и публикация актуальных примерных </w:t>
            </w:r>
            <w:r w:rsidRPr="005C0FB5">
              <w:rPr>
                <w:szCs w:val="24"/>
              </w:rPr>
              <w:lastRenderedPageBreak/>
              <w:t xml:space="preserve">рекомендованных программ для ОО региона; актуальных учебников эвенского языка и родной (эвенской) литературы. Разработка и публикация словарей, хрестоматий, методических руководств и т. п. </w:t>
            </w:r>
          </w:p>
          <w:p w:rsidR="005C0FB5" w:rsidRPr="005E7803" w:rsidRDefault="005C0FB5" w:rsidP="00AB17F6">
            <w:pPr>
              <w:pStyle w:val="a4"/>
              <w:rPr>
                <w:szCs w:val="24"/>
              </w:rPr>
            </w:pPr>
          </w:p>
        </w:tc>
      </w:tr>
      <w:tr w:rsidR="00DA2BF6" w:rsidRPr="005E7803" w:rsidTr="005C0FB5">
        <w:trPr>
          <w:jc w:val="center"/>
        </w:trPr>
        <w:tc>
          <w:tcPr>
            <w:tcW w:w="425" w:type="dxa"/>
            <w:shd w:val="clear" w:color="auto" w:fill="auto"/>
          </w:tcPr>
          <w:p w:rsidR="00DA2BF6" w:rsidRPr="005E7803" w:rsidRDefault="00DA2BF6" w:rsidP="00164CE7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DA2BF6" w:rsidRDefault="00DA2BF6" w:rsidP="00DA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Начинова Е.Д.</w:t>
            </w:r>
          </w:p>
          <w:p w:rsidR="00DA2BF6" w:rsidRPr="00413B5C" w:rsidRDefault="00DA2BF6" w:rsidP="00DA2BF6">
            <w:pPr>
              <w:jc w:val="both"/>
              <w:rPr>
                <w:sz w:val="24"/>
                <w:szCs w:val="24"/>
              </w:rPr>
            </w:pPr>
            <w:r w:rsidRPr="00DA2BF6">
              <w:rPr>
                <w:sz w:val="24"/>
                <w:szCs w:val="24"/>
              </w:rPr>
              <w:t xml:space="preserve">Актуальные проблемы изучения и преподавания родного </w:t>
            </w:r>
            <w:r>
              <w:rPr>
                <w:sz w:val="24"/>
                <w:szCs w:val="24"/>
              </w:rPr>
              <w:t xml:space="preserve">(корякского) </w:t>
            </w:r>
            <w:r w:rsidRPr="00DA2BF6">
              <w:rPr>
                <w:sz w:val="24"/>
                <w:szCs w:val="24"/>
              </w:rPr>
              <w:t>языка как компонента региональной образовательной</w:t>
            </w:r>
            <w:r w:rsidRPr="00413B5C">
              <w:rPr>
                <w:b/>
                <w:sz w:val="24"/>
                <w:szCs w:val="24"/>
              </w:rPr>
              <w:t xml:space="preserve"> </w:t>
            </w:r>
            <w:r w:rsidRPr="00DA2BF6">
              <w:rPr>
                <w:sz w:val="24"/>
                <w:szCs w:val="24"/>
              </w:rPr>
              <w:t>среды.</w:t>
            </w:r>
          </w:p>
          <w:p w:rsidR="00DA2BF6" w:rsidRDefault="00DA2BF6" w:rsidP="00DA2BF6">
            <w:pPr>
              <w:pStyle w:val="a4"/>
              <w:rPr>
                <w:b/>
                <w:szCs w:val="24"/>
              </w:rPr>
            </w:pPr>
          </w:p>
          <w:p w:rsidR="00DA2BF6" w:rsidRDefault="00DA2BF6" w:rsidP="00DA2BF6">
            <w:pPr>
              <w:jc w:val="both"/>
              <w:rPr>
                <w:sz w:val="24"/>
                <w:szCs w:val="24"/>
              </w:rPr>
            </w:pPr>
          </w:p>
          <w:p w:rsidR="00DA2BF6" w:rsidRPr="00413B5C" w:rsidRDefault="00DA2BF6" w:rsidP="00DA2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A2BF6" w:rsidRDefault="00DA2BF6" w:rsidP="00DA2BF6">
            <w:pPr>
              <w:pStyle w:val="ad"/>
              <w:spacing w:before="0" w:beforeAutospacing="0" w:after="0" w:afterAutospacing="0"/>
              <w:jc w:val="both"/>
            </w:pPr>
            <w:r w:rsidRPr="0013602F">
              <w:t xml:space="preserve">Повышение </w:t>
            </w:r>
            <w:r>
              <w:t>методич</w:t>
            </w:r>
            <w:r>
              <w:t>е</w:t>
            </w:r>
            <w:r>
              <w:t>ской и научной</w:t>
            </w:r>
            <w:r w:rsidRPr="0013602F">
              <w:t xml:space="preserve"> комп</w:t>
            </w:r>
            <w:r w:rsidRPr="0013602F">
              <w:t>е</w:t>
            </w:r>
            <w:r w:rsidRPr="0013602F">
              <w:t xml:space="preserve">тентности педагогов для </w:t>
            </w:r>
            <w:r>
              <w:t>преподавания ро</w:t>
            </w:r>
            <w:r>
              <w:t>д</w:t>
            </w:r>
            <w:r>
              <w:t>ного языка в наци</w:t>
            </w:r>
            <w:r>
              <w:t>о</w:t>
            </w:r>
            <w:r>
              <w:t>нальной образовател</w:t>
            </w:r>
            <w:r>
              <w:t>ь</w:t>
            </w:r>
            <w:r>
              <w:t xml:space="preserve">ной среде. </w:t>
            </w:r>
          </w:p>
          <w:p w:rsidR="00DA2BF6" w:rsidRPr="0013602F" w:rsidRDefault="00DA2BF6" w:rsidP="00DA2BF6">
            <w:pPr>
              <w:pStyle w:val="ad"/>
              <w:spacing w:before="0" w:beforeAutospacing="0" w:after="0" w:afterAutospacing="0"/>
              <w:jc w:val="both"/>
            </w:pPr>
            <w:r>
              <w:t>Изучение родного яз</w:t>
            </w:r>
            <w:r>
              <w:t>ы</w:t>
            </w:r>
            <w:r>
              <w:t>ка как существенное условие сохранения и развития национальной культуры. Своеобразие бытования корякского языка, проблемы его эволюции. Методика преподавания наци</w:t>
            </w:r>
            <w:r>
              <w:t>о</w:t>
            </w:r>
            <w:r>
              <w:t>нального языка в обр</w:t>
            </w:r>
            <w:r>
              <w:t>а</w:t>
            </w:r>
            <w:r>
              <w:t>зовательных учрежд</w:t>
            </w:r>
            <w:r>
              <w:t>е</w:t>
            </w:r>
            <w:r>
              <w:lastRenderedPageBreak/>
              <w:t>ниях региона.</w:t>
            </w:r>
          </w:p>
        </w:tc>
        <w:tc>
          <w:tcPr>
            <w:tcW w:w="3738" w:type="dxa"/>
            <w:shd w:val="clear" w:color="auto" w:fill="auto"/>
          </w:tcPr>
          <w:p w:rsidR="00DA2BF6" w:rsidRDefault="004E27ED" w:rsidP="001E08C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Разработан и реализован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дульный курс по теме исследов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ния:</w:t>
            </w:r>
          </w:p>
          <w:p w:rsidR="004E27ED" w:rsidRDefault="004E27ED" w:rsidP="004E27ED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E27ED">
              <w:rPr>
                <w:bCs/>
                <w:color w:val="000000"/>
                <w:sz w:val="24"/>
                <w:szCs w:val="24"/>
              </w:rPr>
              <w:t>«Реализация этнокультурного принципа на интегрированных уроках литературы: изучение фольклора коренных народов С</w:t>
            </w:r>
            <w:r w:rsidRPr="004E27ED">
              <w:rPr>
                <w:bCs/>
                <w:color w:val="000000"/>
                <w:sz w:val="24"/>
                <w:szCs w:val="24"/>
              </w:rPr>
              <w:t>е</w:t>
            </w:r>
            <w:r w:rsidRPr="004E27ED">
              <w:rPr>
                <w:bCs/>
                <w:color w:val="000000"/>
                <w:sz w:val="24"/>
                <w:szCs w:val="24"/>
              </w:rPr>
              <w:t>вера России как источника кул</w:t>
            </w:r>
            <w:r w:rsidRPr="004E27ED">
              <w:rPr>
                <w:bCs/>
                <w:color w:val="000000"/>
                <w:sz w:val="24"/>
                <w:szCs w:val="24"/>
              </w:rPr>
              <w:t>ь</w:t>
            </w:r>
            <w:r w:rsidRPr="004E27ED">
              <w:rPr>
                <w:bCs/>
                <w:color w:val="000000"/>
                <w:sz w:val="24"/>
                <w:szCs w:val="24"/>
              </w:rPr>
              <w:t xml:space="preserve">турного и духовного наследия», </w:t>
            </w:r>
            <w:r w:rsidRPr="00DA2BF6">
              <w:rPr>
                <w:bCs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2588" w:type="dxa"/>
            <w:shd w:val="clear" w:color="auto" w:fill="auto"/>
          </w:tcPr>
          <w:p w:rsidR="004E27ED" w:rsidRDefault="004E27ED" w:rsidP="004E27ED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Проблемы в обеспечении научно-методической и учебной литературой.</w:t>
            </w:r>
          </w:p>
          <w:p w:rsidR="004E27ED" w:rsidRPr="005C0FB5" w:rsidRDefault="004E27ED" w:rsidP="004E27ED">
            <w:pPr>
              <w:jc w:val="both"/>
              <w:rPr>
                <w:sz w:val="24"/>
                <w:szCs w:val="24"/>
              </w:rPr>
            </w:pPr>
            <w:r w:rsidRPr="005C0FB5">
              <w:rPr>
                <w:sz w:val="24"/>
                <w:szCs w:val="24"/>
              </w:rPr>
              <w:t>Недостаточная методическая подготовка педагогов, отсутствие навыков самостоятельного поиска и отбора учебного и методического материала</w:t>
            </w:r>
            <w:r>
              <w:rPr>
                <w:sz w:val="24"/>
                <w:szCs w:val="24"/>
              </w:rPr>
              <w:t>;</w:t>
            </w:r>
            <w:r w:rsidRPr="005C0FB5">
              <w:rPr>
                <w:sz w:val="24"/>
                <w:szCs w:val="24"/>
              </w:rPr>
              <w:t xml:space="preserve"> недостат</w:t>
            </w:r>
            <w:r>
              <w:rPr>
                <w:sz w:val="24"/>
                <w:szCs w:val="24"/>
              </w:rPr>
              <w:t>ок</w:t>
            </w:r>
            <w:r w:rsidRPr="005C0FB5">
              <w:rPr>
                <w:sz w:val="24"/>
                <w:szCs w:val="24"/>
              </w:rPr>
              <w:t xml:space="preserve"> профессионализма в области активизации познавательной деятельности обучающихся, </w:t>
            </w:r>
            <w:r w:rsidRPr="005C0FB5">
              <w:rPr>
                <w:sz w:val="24"/>
                <w:szCs w:val="24"/>
              </w:rPr>
              <w:lastRenderedPageBreak/>
              <w:t xml:space="preserve">применения современных эффективных методов обучения. </w:t>
            </w:r>
          </w:p>
          <w:p w:rsidR="00DA2BF6" w:rsidRDefault="00DA2BF6" w:rsidP="006D02C9">
            <w:pPr>
              <w:pStyle w:val="a4"/>
              <w:tabs>
                <w:tab w:val="left" w:pos="136"/>
              </w:tabs>
              <w:jc w:val="both"/>
              <w:rPr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4E27ED" w:rsidRPr="005C0FB5" w:rsidRDefault="004E27ED" w:rsidP="004E27ED">
            <w:pPr>
              <w:pStyle w:val="a4"/>
              <w:jc w:val="both"/>
              <w:rPr>
                <w:szCs w:val="24"/>
              </w:rPr>
            </w:pPr>
            <w:r w:rsidRPr="005C0FB5">
              <w:rPr>
                <w:szCs w:val="24"/>
              </w:rPr>
              <w:lastRenderedPageBreak/>
              <w:t xml:space="preserve">Совершенствование профессиональных навыков педагогов путём повышения квалификации, обмена опытом в форме открытых уроков, методических семинаров, конкурсов и т.п. </w:t>
            </w:r>
          </w:p>
          <w:p w:rsidR="004E27ED" w:rsidRPr="005C0FB5" w:rsidRDefault="004E27ED" w:rsidP="004E27ED">
            <w:pPr>
              <w:pStyle w:val="a4"/>
              <w:jc w:val="both"/>
              <w:rPr>
                <w:szCs w:val="24"/>
              </w:rPr>
            </w:pPr>
            <w:r w:rsidRPr="005C0FB5">
              <w:rPr>
                <w:szCs w:val="24"/>
              </w:rPr>
              <w:t>Разработка и публикация актуальных примерных рекомендованных программ для ОО регион</w:t>
            </w:r>
            <w:r>
              <w:rPr>
                <w:szCs w:val="24"/>
              </w:rPr>
              <w:t xml:space="preserve">а; актуальных учебников корякского </w:t>
            </w:r>
            <w:r w:rsidR="00765B8C">
              <w:rPr>
                <w:szCs w:val="24"/>
              </w:rPr>
              <w:t>языка и родной (корякской</w:t>
            </w:r>
            <w:r w:rsidRPr="005C0FB5">
              <w:rPr>
                <w:szCs w:val="24"/>
              </w:rPr>
              <w:t xml:space="preserve">) литературы. Разработка и публикация словарей, хрестоматий, методических руководств и т. п. </w:t>
            </w:r>
          </w:p>
          <w:p w:rsidR="00DA2BF6" w:rsidRPr="005C0FB5" w:rsidRDefault="00DA2BF6" w:rsidP="006D02C9">
            <w:pPr>
              <w:pStyle w:val="a4"/>
              <w:jc w:val="both"/>
              <w:rPr>
                <w:szCs w:val="24"/>
              </w:rPr>
            </w:pPr>
          </w:p>
        </w:tc>
      </w:tr>
    </w:tbl>
    <w:p w:rsidR="00A15E8E" w:rsidRDefault="00A15E8E" w:rsidP="00164CE7">
      <w:pPr>
        <w:pStyle w:val="a4"/>
        <w:ind w:firstLine="720"/>
        <w:jc w:val="center"/>
        <w:rPr>
          <w:b/>
          <w:szCs w:val="24"/>
        </w:rPr>
      </w:pPr>
    </w:p>
    <w:p w:rsidR="00840D13" w:rsidRDefault="00B72054" w:rsidP="00B72054">
      <w:pPr>
        <w:pStyle w:val="a4"/>
        <w:numPr>
          <w:ilvl w:val="0"/>
          <w:numId w:val="36"/>
        </w:numPr>
        <w:jc w:val="center"/>
        <w:rPr>
          <w:b/>
          <w:szCs w:val="24"/>
        </w:rPr>
      </w:pPr>
      <w:r>
        <w:rPr>
          <w:b/>
          <w:szCs w:val="24"/>
        </w:rPr>
        <w:t>ПУБЛИКАЦИИ</w:t>
      </w:r>
    </w:p>
    <w:p w:rsidR="00604A66" w:rsidRDefault="00900A30" w:rsidP="00164CE7">
      <w:pPr>
        <w:pStyle w:val="a4"/>
        <w:ind w:firstLine="720"/>
        <w:jc w:val="both"/>
        <w:rPr>
          <w:b/>
          <w:szCs w:val="24"/>
        </w:rPr>
      </w:pPr>
      <w:r w:rsidRPr="00900A30">
        <w:rPr>
          <w:b/>
          <w:szCs w:val="24"/>
        </w:rPr>
        <w:t xml:space="preserve">Таблица </w:t>
      </w:r>
      <w:r w:rsidR="00B72054">
        <w:rPr>
          <w:b/>
          <w:szCs w:val="24"/>
        </w:rPr>
        <w:t>3</w:t>
      </w:r>
    </w:p>
    <w:tbl>
      <w:tblPr>
        <w:tblW w:w="16484" w:type="dxa"/>
        <w:jc w:val="center"/>
        <w:tblInd w:w="-695" w:type="dxa"/>
        <w:tblLayout w:type="fixed"/>
        <w:tblLook w:val="0000"/>
      </w:tblPr>
      <w:tblGrid>
        <w:gridCol w:w="532"/>
        <w:gridCol w:w="4666"/>
        <w:gridCol w:w="3063"/>
        <w:gridCol w:w="4962"/>
        <w:gridCol w:w="2127"/>
        <w:gridCol w:w="1134"/>
      </w:tblGrid>
      <w:tr w:rsidR="00461098" w:rsidRPr="005E7803" w:rsidTr="004132E1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(статья, методич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ские рекомендации, м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тодическое пособие, тез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сы докладов и т.д.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8" w:rsidRPr="005E7803" w:rsidRDefault="00B0456C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Авторы и с</w:t>
            </w:r>
            <w:r w:rsidR="00461098" w:rsidRPr="005E7803">
              <w:rPr>
                <w:b/>
                <w:bCs/>
                <w:sz w:val="24"/>
                <w:szCs w:val="24"/>
                <w:lang w:eastAsia="ru-RU"/>
              </w:rPr>
              <w:t>оа</w:t>
            </w:r>
            <w:r w:rsidR="00461098" w:rsidRPr="005E7803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="00461098" w:rsidRPr="005E7803">
              <w:rPr>
                <w:b/>
                <w:bCs/>
                <w:sz w:val="24"/>
                <w:szCs w:val="24"/>
                <w:lang w:eastAsia="ru-RU"/>
              </w:rPr>
              <w:t xml:space="preserve">торы </w:t>
            </w:r>
          </w:p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8" w:rsidRPr="005E7803" w:rsidRDefault="00461098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Объем в п.л.</w:t>
            </w:r>
          </w:p>
        </w:tc>
      </w:tr>
      <w:tr w:rsidR="00B0456C" w:rsidRPr="005E7803" w:rsidTr="002F047E">
        <w:trPr>
          <w:trHeight w:val="2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C" w:rsidRPr="005E7803" w:rsidRDefault="00B0456C" w:rsidP="002F04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780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56C" w:rsidRPr="005321A0" w:rsidRDefault="00E648A7" w:rsidP="008931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F047E" w:rsidRPr="00A5616D">
              <w:rPr>
                <w:bCs/>
                <w:sz w:val="24"/>
                <w:szCs w:val="24"/>
              </w:rPr>
              <w:t>Взаимодействие русского языка с языками коренных малочисленных этносов Крайнего Северо-Востока России»</w:t>
            </w:r>
            <w:r w:rsidR="00AD3C89" w:rsidRPr="00AD3C8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C" w:rsidRPr="005321A0" w:rsidRDefault="00AD3C89" w:rsidP="002F047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</w:t>
            </w:r>
            <w:r w:rsidR="002F047E">
              <w:rPr>
                <w:color w:val="000000"/>
                <w:sz w:val="24"/>
                <w:szCs w:val="24"/>
                <w:lang w:eastAsia="ru-RU"/>
              </w:rPr>
              <w:t>ья, сдана в печать в апреле 2021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56C" w:rsidRPr="005321A0" w:rsidRDefault="00AD3C89" w:rsidP="008931C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r w:rsidR="002F047E">
              <w:rPr>
                <w:bCs/>
                <w:sz w:val="24"/>
                <w:szCs w:val="24"/>
                <w:lang w:val="en-US"/>
              </w:rPr>
              <w:t>VII</w:t>
            </w:r>
            <w:r w:rsidR="002F047E">
              <w:rPr>
                <w:bCs/>
                <w:sz w:val="24"/>
                <w:szCs w:val="24"/>
              </w:rPr>
              <w:t xml:space="preserve"> Конгресса РОПРЯЛ «Дин</w:t>
            </w:r>
            <w:r w:rsidR="002F047E">
              <w:rPr>
                <w:bCs/>
                <w:sz w:val="24"/>
                <w:szCs w:val="24"/>
              </w:rPr>
              <w:t>а</w:t>
            </w:r>
            <w:r w:rsidR="002F047E">
              <w:rPr>
                <w:bCs/>
                <w:sz w:val="24"/>
                <w:szCs w:val="24"/>
              </w:rPr>
              <w:t>мика языковых и культурных процессов в с</w:t>
            </w:r>
            <w:r w:rsidR="002F047E">
              <w:rPr>
                <w:bCs/>
                <w:sz w:val="24"/>
                <w:szCs w:val="24"/>
              </w:rPr>
              <w:t>о</w:t>
            </w:r>
            <w:r w:rsidR="002F047E">
              <w:rPr>
                <w:bCs/>
                <w:sz w:val="24"/>
                <w:szCs w:val="24"/>
              </w:rPr>
              <w:t>временной России» (Екатеринбург)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C" w:rsidRPr="002F047E" w:rsidRDefault="005F0474" w:rsidP="002F047E">
            <w:pPr>
              <w:jc w:val="center"/>
            </w:pPr>
            <w:r>
              <w:t>Магерамова Ю.Ю.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C" w:rsidRPr="005321A0" w:rsidRDefault="00AD3C89" w:rsidP="002F047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9073D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456C" w:rsidRPr="005E7803" w:rsidTr="00EC1173">
        <w:trPr>
          <w:trHeight w:val="2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C" w:rsidRPr="005E7803" w:rsidRDefault="003D3728" w:rsidP="002711A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56C" w:rsidRPr="005321A0" w:rsidRDefault="006731EB" w:rsidP="008931C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«Роль краеведческой литературы в семе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ном чтении»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6C" w:rsidRDefault="00B0456C" w:rsidP="006731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C40C1" w:rsidRPr="005321A0" w:rsidRDefault="00BC40C1" w:rsidP="006731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</w:t>
            </w:r>
            <w:r w:rsidR="004E27ED">
              <w:rPr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56C" w:rsidRPr="00004DD8" w:rsidRDefault="00F72279" w:rsidP="008931CB">
            <w:pPr>
              <w:tabs>
                <w:tab w:val="right" w:pos="8931"/>
              </w:tabs>
              <w:ind w:right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1613">
              <w:rPr>
                <w:bCs/>
                <w:sz w:val="24"/>
                <w:szCs w:val="24"/>
              </w:rPr>
              <w:t xml:space="preserve">«Взаимодействие и школы. Теория и практика», </w:t>
            </w:r>
            <w:r>
              <w:rPr>
                <w:bCs/>
                <w:sz w:val="24"/>
                <w:szCs w:val="24"/>
              </w:rPr>
              <w:t xml:space="preserve">[электронный ресурс] - </w:t>
            </w:r>
            <w:r w:rsidRPr="009F1613">
              <w:rPr>
                <w:bCs/>
                <w:sz w:val="24"/>
                <w:szCs w:val="24"/>
              </w:rPr>
              <w:t>Брест, 2021. – С. 58 – 60.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C" w:rsidRPr="005321A0" w:rsidRDefault="005F0474" w:rsidP="00EC11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Магерамова Ю.Ю.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56C" w:rsidRPr="005321A0" w:rsidRDefault="006731EB" w:rsidP="00F7083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10DBB" w:rsidRPr="005E7803" w:rsidTr="008167DA">
        <w:trPr>
          <w:trHeight w:val="2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B" w:rsidRPr="005E7803" w:rsidRDefault="00AC6595" w:rsidP="002711A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0DBB" w:rsidRPr="008167DA" w:rsidRDefault="004E27ED" w:rsidP="00110D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8167DA">
              <w:rPr>
                <w:color w:val="000000"/>
                <w:sz w:val="24"/>
                <w:szCs w:val="24"/>
                <w:lang w:eastAsia="ru-RU"/>
              </w:rPr>
              <w:t>Лингвистическая ситуация на Крайнем Северо-Востоке России на рубеже ХХ</w:t>
            </w:r>
            <w:r w:rsidR="008167DA" w:rsidRPr="008167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7DA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8167DA" w:rsidRPr="008167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7DA">
              <w:rPr>
                <w:color w:val="000000"/>
                <w:sz w:val="24"/>
                <w:szCs w:val="24"/>
                <w:lang w:eastAsia="ru-RU"/>
              </w:rPr>
              <w:t>ХХ</w:t>
            </w:r>
            <w:r w:rsidR="008167DA"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="008167DA">
              <w:rPr>
                <w:color w:val="000000"/>
                <w:sz w:val="24"/>
                <w:szCs w:val="24"/>
                <w:lang w:eastAsia="ru-RU"/>
              </w:rPr>
              <w:t xml:space="preserve"> веков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BB" w:rsidRDefault="005E1175" w:rsidP="00AC65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5F0474" w:rsidRDefault="005F0474" w:rsidP="00AC65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1CB" w:rsidRDefault="008931CB" w:rsidP="008931CB">
            <w:pPr>
              <w:suppressAutoHyphens w:val="0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</w:pPr>
            <w:r w:rsidRPr="0048685A">
              <w:rPr>
                <w:bCs/>
                <w:color w:val="000000"/>
                <w:sz w:val="24"/>
                <w:szCs w:val="24"/>
                <w:lang w:eastAsia="ru-RU"/>
              </w:rPr>
              <w:t>Историческая этнология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, 2021. Т.6. № 2. – С. 243 – 256. 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 </w:t>
            </w:r>
          </w:p>
          <w:p w:rsidR="00110DBB" w:rsidRPr="008167DA" w:rsidRDefault="008931CB" w:rsidP="008931C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8685A">
              <w:rPr>
                <w:color w:val="000000"/>
                <w:sz w:val="24"/>
                <w:szCs w:val="24"/>
              </w:rPr>
              <w:t>DO</w:t>
            </w:r>
            <w:r w:rsidRPr="008931CB">
              <w:rPr>
                <w:color w:val="000000"/>
                <w:sz w:val="24"/>
                <w:szCs w:val="24"/>
              </w:rPr>
              <w:t>I: </w:t>
            </w:r>
            <w:hyperlink r:id="rId8" w:tgtFrame="_blank" w:history="1">
              <w:r w:rsidRPr="008931CB">
                <w:rPr>
                  <w:rStyle w:val="ae"/>
                  <w:color w:val="000000"/>
                  <w:sz w:val="24"/>
                  <w:szCs w:val="24"/>
                  <w:u w:val="none"/>
                </w:rPr>
                <w:t>10.22378/he.2021-6-2.243-256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DBB" w:rsidRDefault="005F0474" w:rsidP="008167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Магерамова Ю.Ю.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BB" w:rsidRDefault="005E1175" w:rsidP="00110D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8931C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31CB" w:rsidRPr="005E7803" w:rsidTr="008167DA">
        <w:trPr>
          <w:trHeight w:val="2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B" w:rsidRDefault="008931CB" w:rsidP="002711A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31CB" w:rsidRDefault="008931CB" w:rsidP="008931C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«Сберечь и преумножить: деятельность Татьяны Николаевны Аятгининой по с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хранению корякской культуры и корякск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го языка»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1CB" w:rsidRDefault="008931CB" w:rsidP="00AC65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5F0474" w:rsidRDefault="005F0474" w:rsidP="00AC65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1CB" w:rsidRPr="0048685A" w:rsidRDefault="008931CB" w:rsidP="008931CB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Народы и культуры КСВ в научном освещ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нии </w:t>
            </w:r>
            <w:r w:rsidRPr="009D094C">
              <w:rPr>
                <w:bCs/>
                <w:sz w:val="24"/>
                <w:szCs w:val="24"/>
              </w:rPr>
              <w:t>//</w:t>
            </w:r>
            <w:r>
              <w:rPr>
                <w:bCs/>
                <w:sz w:val="24"/>
                <w:szCs w:val="24"/>
              </w:rPr>
              <w:t xml:space="preserve"> сб. материалов НПК [электронный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сурс] – Научно-инновационный центр, Кра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ноярск, 2021. Режим доступа: </w:t>
            </w:r>
            <w:r w:rsidRPr="009D094C">
              <w:rPr>
                <w:bCs/>
                <w:sz w:val="24"/>
                <w:szCs w:val="24"/>
              </w:rPr>
              <w:t>http://nkras.ru/arhiv/2021/peoplesandcultures.pdf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1CB" w:rsidRDefault="005F0474" w:rsidP="008167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Начинова Е.Д.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CB" w:rsidRDefault="008931CB" w:rsidP="00110D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83CCD" w:rsidRPr="005E7803" w:rsidTr="008167DA">
        <w:trPr>
          <w:trHeight w:val="2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2711A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CCD" w:rsidRDefault="00F83CCD" w:rsidP="008931C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Краткий словарь эвенского языка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CCD" w:rsidRDefault="00F83CCD" w:rsidP="00AC659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CCD" w:rsidRDefault="005F0474" w:rsidP="004F3E48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9F6CB4">
              <w:rPr>
                <w:bCs/>
                <w:sz w:val="24"/>
                <w:szCs w:val="24"/>
              </w:rPr>
              <w:t xml:space="preserve">Краткий словарь эвенского языка / </w:t>
            </w:r>
            <w:r>
              <w:rPr>
                <w:bCs/>
                <w:sz w:val="24"/>
                <w:szCs w:val="24"/>
              </w:rPr>
              <w:t>Н.Н. И</w:t>
            </w:r>
            <w:r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натенко, Ю.Ю. Магерамова. – Москва; Санкт-Петербург: «Про</w:t>
            </w:r>
            <w:r w:rsidR="004F3E48">
              <w:rPr>
                <w:bCs/>
                <w:sz w:val="24"/>
                <w:szCs w:val="24"/>
              </w:rPr>
              <w:t>свещение»: Санкт-Петербургский ф</w:t>
            </w:r>
            <w:r>
              <w:rPr>
                <w:bCs/>
                <w:sz w:val="24"/>
                <w:szCs w:val="24"/>
              </w:rPr>
              <w:t>илиал издательства «Пр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свещение», 2021.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CCD" w:rsidRDefault="005F0474" w:rsidP="008167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Игнатенко Н.Н., Магерамова Ю.Ю.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CCD" w:rsidRDefault="00A14BFE" w:rsidP="00110D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F37D80" w:rsidRPr="005E7803" w:rsidRDefault="00F37D80" w:rsidP="00F47C2D">
      <w:pPr>
        <w:pStyle w:val="a4"/>
        <w:rPr>
          <w:b/>
          <w:szCs w:val="24"/>
        </w:rPr>
      </w:pPr>
    </w:p>
    <w:p w:rsidR="00840D13" w:rsidRPr="000239B1" w:rsidRDefault="00B72054" w:rsidP="00B72054">
      <w:pPr>
        <w:pStyle w:val="a4"/>
        <w:numPr>
          <w:ilvl w:val="0"/>
          <w:numId w:val="36"/>
        </w:numPr>
        <w:jc w:val="center"/>
        <w:rPr>
          <w:b/>
          <w:szCs w:val="24"/>
        </w:rPr>
      </w:pPr>
      <w:r w:rsidRPr="000239B1">
        <w:rPr>
          <w:b/>
          <w:szCs w:val="24"/>
        </w:rPr>
        <w:lastRenderedPageBreak/>
        <w:t xml:space="preserve">ОРГАНИЗАЦИЯ И ПРОВЕДЕНИЕ МЕРОПРИЯТИЙ ПО НАПРАВЛЕНИЮ ДЕЯТЕЛЬНОСТИ  </w:t>
      </w:r>
    </w:p>
    <w:p w:rsidR="00840D13" w:rsidRDefault="00FD545D" w:rsidP="00F7083C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 xml:space="preserve">Таблица </w:t>
      </w:r>
      <w:r w:rsidR="00B72054">
        <w:rPr>
          <w:b/>
          <w:sz w:val="24"/>
          <w:szCs w:val="24"/>
        </w:rPr>
        <w:t>4</w:t>
      </w:r>
      <w:r w:rsidRPr="005E7803">
        <w:rPr>
          <w:b/>
          <w:sz w:val="24"/>
          <w:szCs w:val="24"/>
        </w:rPr>
        <w:t>.</w:t>
      </w:r>
    </w:p>
    <w:p w:rsidR="00F7083C" w:rsidRPr="005E7803" w:rsidRDefault="00F7083C" w:rsidP="00F7083C">
      <w:pPr>
        <w:ind w:hanging="360"/>
        <w:jc w:val="right"/>
        <w:rPr>
          <w:szCs w:val="24"/>
        </w:rPr>
      </w:pPr>
    </w:p>
    <w:tbl>
      <w:tblPr>
        <w:tblW w:w="15594" w:type="dxa"/>
        <w:jc w:val="center"/>
        <w:tblInd w:w="-885" w:type="dxa"/>
        <w:tblLayout w:type="fixed"/>
        <w:tblLook w:val="0000"/>
      </w:tblPr>
      <w:tblGrid>
        <w:gridCol w:w="426"/>
        <w:gridCol w:w="4962"/>
        <w:gridCol w:w="2213"/>
        <w:gridCol w:w="4252"/>
        <w:gridCol w:w="1560"/>
        <w:gridCol w:w="2181"/>
      </w:tblGrid>
      <w:tr w:rsidR="00844981" w:rsidRPr="005E7803" w:rsidTr="00F37D80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Эффекты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Место пр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7B54" w:rsidRPr="005E7803" w:rsidTr="00F37D80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266185" w:rsidRDefault="004E7B54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B54" w:rsidRPr="00266185" w:rsidRDefault="00F7083C" w:rsidP="00F7083C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239B1">
              <w:rPr>
                <w:bCs/>
                <w:color w:val="000000"/>
                <w:sz w:val="24"/>
                <w:szCs w:val="24"/>
                <w:lang w:eastAsia="ru-RU"/>
              </w:rPr>
              <w:t>роектная мастерская «Научно-методические резервы изучения родных языков КМНС»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B54" w:rsidRPr="00266185" w:rsidRDefault="000239B1" w:rsidP="00004DD8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="003768A9">
              <w:rPr>
                <w:bCs/>
                <w:color w:val="000000"/>
                <w:sz w:val="24"/>
                <w:szCs w:val="24"/>
                <w:lang w:eastAsia="ru-RU"/>
              </w:rPr>
              <w:t>масте</w:t>
            </w:r>
            <w:r w:rsidR="003768A9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768A9">
              <w:rPr>
                <w:bCs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83C" w:rsidRDefault="00F7083C" w:rsidP="004869E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 работе </w:t>
            </w:r>
            <w:r w:rsidR="004869E9">
              <w:rPr>
                <w:bCs/>
                <w:color w:val="000000"/>
                <w:sz w:val="24"/>
                <w:szCs w:val="24"/>
                <w:lang w:eastAsia="ru-RU"/>
              </w:rPr>
              <w:t xml:space="preserve">проектной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мастерской пр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няло уча</w:t>
            </w:r>
            <w:r w:rsidR="004869E9">
              <w:rPr>
                <w:bCs/>
                <w:color w:val="000000"/>
                <w:sz w:val="24"/>
                <w:szCs w:val="24"/>
                <w:lang w:eastAsia="ru-RU"/>
              </w:rPr>
              <w:t>стие 34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4869E9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– учащиеся, </w:t>
            </w:r>
            <w:r w:rsidRPr="00C56230">
              <w:rPr>
                <w:sz w:val="24"/>
                <w:szCs w:val="24"/>
              </w:rPr>
              <w:t>педагоги общеобразовательных орг</w:t>
            </w:r>
            <w:r w:rsidRPr="00C56230">
              <w:rPr>
                <w:sz w:val="24"/>
                <w:szCs w:val="24"/>
              </w:rPr>
              <w:t>а</w:t>
            </w:r>
            <w:r w:rsidRPr="00C56230">
              <w:rPr>
                <w:sz w:val="24"/>
                <w:szCs w:val="24"/>
              </w:rPr>
              <w:t>низаций,</w:t>
            </w:r>
            <w:r>
              <w:rPr>
                <w:sz w:val="24"/>
                <w:szCs w:val="24"/>
              </w:rPr>
              <w:t xml:space="preserve"> учреждений дополнительн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образования,  научные сотрудники Краеведческого музея, </w:t>
            </w:r>
            <w:r w:rsidR="003768A9" w:rsidRPr="003768A9">
              <w:rPr>
                <w:sz w:val="24"/>
                <w:szCs w:val="24"/>
              </w:rPr>
              <w:t>МОУНБ им. А. С. Пушкина</w:t>
            </w:r>
            <w:r w:rsidR="003768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жители</w:t>
            </w:r>
            <w:r w:rsidR="004869E9">
              <w:rPr>
                <w:sz w:val="24"/>
                <w:szCs w:val="24"/>
              </w:rPr>
              <w:t xml:space="preserve"> города и</w:t>
            </w:r>
            <w:r>
              <w:rPr>
                <w:sz w:val="24"/>
                <w:szCs w:val="24"/>
              </w:rPr>
              <w:t xml:space="preserve"> области. </w:t>
            </w:r>
            <w:r w:rsidRPr="00C56230">
              <w:rPr>
                <w:sz w:val="24"/>
                <w:szCs w:val="24"/>
              </w:rPr>
              <w:t xml:space="preserve">Информация о </w:t>
            </w:r>
            <w:r w:rsidR="003768A9">
              <w:rPr>
                <w:sz w:val="24"/>
                <w:szCs w:val="24"/>
              </w:rPr>
              <w:t>мастерской</w:t>
            </w:r>
            <w:r w:rsidRPr="00C56230">
              <w:rPr>
                <w:sz w:val="24"/>
                <w:szCs w:val="24"/>
              </w:rPr>
              <w:t xml:space="preserve"> размещена на сайте ИРОиПКПК</w:t>
            </w:r>
          </w:p>
          <w:p w:rsidR="00F7083C" w:rsidRDefault="00F7083C" w:rsidP="00F7083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Эффекты:</w:t>
            </w:r>
          </w:p>
          <w:p w:rsidR="00F7083C" w:rsidRDefault="00F7083C" w:rsidP="00F7083C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в</w:t>
            </w:r>
            <w:r w:rsidRPr="0067034F">
              <w:rPr>
                <w:bCs/>
                <w:sz w:val="24"/>
                <w:szCs w:val="24"/>
                <w:lang w:eastAsia="ru-RU"/>
              </w:rPr>
              <w:t xml:space="preserve">ыявление лучших педагогических практик, </w:t>
            </w:r>
          </w:p>
          <w:p w:rsidR="004869E9" w:rsidRDefault="00F7083C" w:rsidP="00F7083C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обмен научно-методическим опытом,</w:t>
            </w:r>
          </w:p>
          <w:p w:rsidR="00F7083C" w:rsidRPr="008C31C8" w:rsidRDefault="004869E9" w:rsidP="00F7083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-презентация научно-методического пособия «Краеведческие портреты»</w:t>
            </w:r>
            <w:r w:rsidR="00F7083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E7B54" w:rsidRPr="00C56230" w:rsidRDefault="004E7B54" w:rsidP="00F7083C">
            <w:pPr>
              <w:ind w:firstLine="709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FE" w:rsidRDefault="00A14BFE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МОГАУ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4E7B54" w:rsidRPr="00C56230" w:rsidRDefault="00A14BFE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E7B54" w:rsidRPr="00C56230">
              <w:rPr>
                <w:bCs/>
                <w:color w:val="000000"/>
                <w:sz w:val="24"/>
                <w:szCs w:val="24"/>
                <w:lang w:eastAsia="ru-RU"/>
              </w:rPr>
              <w:t>ИР</w:t>
            </w:r>
            <w:r w:rsidR="004E7B54" w:rsidRPr="00C56230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E7B54" w:rsidRPr="00C56230">
              <w:rPr>
                <w:bCs/>
                <w:color w:val="000000"/>
                <w:sz w:val="24"/>
                <w:szCs w:val="24"/>
                <w:lang w:eastAsia="ru-RU"/>
              </w:rPr>
              <w:t>иПКПК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B54" w:rsidRPr="00266185" w:rsidRDefault="000239B1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февраля 2021</w:t>
            </w:r>
            <w:r w:rsidR="003768A9">
              <w:rPr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768A9" w:rsidRPr="005E7803" w:rsidTr="00F37D80">
        <w:trPr>
          <w:trHeight w:val="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9" w:rsidRDefault="003768A9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A9" w:rsidRDefault="000004AF" w:rsidP="00110DBB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Презентация учебно-методического пособия «Краеведческие портреты»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A9" w:rsidRDefault="003768A9" w:rsidP="00004DD8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="000004AF">
              <w:rPr>
                <w:bCs/>
                <w:color w:val="000000"/>
                <w:sz w:val="24"/>
                <w:szCs w:val="24"/>
                <w:lang w:eastAsia="ru-RU"/>
              </w:rPr>
              <w:t>езентация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9E9" w:rsidRDefault="004869E9" w:rsidP="003768A9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Презентацию посетило более 50 чел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век - учащиеся, </w:t>
            </w:r>
            <w:r w:rsidRPr="00C56230">
              <w:rPr>
                <w:sz w:val="24"/>
                <w:szCs w:val="24"/>
              </w:rPr>
              <w:t>педагоги общеобраз</w:t>
            </w:r>
            <w:r w:rsidRPr="00C56230">
              <w:rPr>
                <w:sz w:val="24"/>
                <w:szCs w:val="24"/>
              </w:rPr>
              <w:t>о</w:t>
            </w:r>
            <w:r w:rsidRPr="00C56230">
              <w:rPr>
                <w:sz w:val="24"/>
                <w:szCs w:val="24"/>
              </w:rPr>
              <w:t>вательных организаций,</w:t>
            </w:r>
            <w:r>
              <w:rPr>
                <w:sz w:val="24"/>
                <w:szCs w:val="24"/>
              </w:rPr>
              <w:t xml:space="preserve"> учреждений дополнительного образования, 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сотрудники Краеведческого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зея, </w:t>
            </w:r>
            <w:r w:rsidRPr="003768A9">
              <w:rPr>
                <w:sz w:val="24"/>
                <w:szCs w:val="24"/>
              </w:rPr>
              <w:t>МОУНБ им. А. С. Пушкина</w:t>
            </w:r>
            <w:r>
              <w:rPr>
                <w:sz w:val="24"/>
                <w:szCs w:val="24"/>
              </w:rPr>
              <w:t>,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 города и области.</w:t>
            </w:r>
          </w:p>
          <w:p w:rsidR="003C00E8" w:rsidRDefault="003C00E8" w:rsidP="003C00E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Эффекты:</w:t>
            </w:r>
          </w:p>
          <w:p w:rsidR="003C00E8" w:rsidRDefault="003C00E8" w:rsidP="00390E5F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представление широкой обществе</w:t>
            </w:r>
            <w:r>
              <w:rPr>
                <w:bCs/>
                <w:sz w:val="24"/>
                <w:szCs w:val="24"/>
                <w:lang w:eastAsia="ru-RU"/>
              </w:rPr>
              <w:t>н</w:t>
            </w:r>
            <w:r>
              <w:rPr>
                <w:bCs/>
                <w:sz w:val="24"/>
                <w:szCs w:val="24"/>
                <w:lang w:eastAsia="ru-RU"/>
              </w:rPr>
              <w:t xml:space="preserve">ности научно-методического пособия «Краеведческие портреты», </w:t>
            </w:r>
          </w:p>
          <w:p w:rsidR="00390E5F" w:rsidRDefault="00390E5F" w:rsidP="00390E5F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- информирование</w:t>
            </w:r>
            <w:r w:rsidRPr="00390E5F">
              <w:rPr>
                <w:bCs/>
                <w:sz w:val="24"/>
                <w:szCs w:val="24"/>
                <w:lang w:eastAsia="ru-RU"/>
              </w:rPr>
              <w:t xml:space="preserve"> о представителях коренных народов, внёсших знач</w:t>
            </w:r>
            <w:r w:rsidRPr="00390E5F">
              <w:rPr>
                <w:bCs/>
                <w:sz w:val="24"/>
                <w:szCs w:val="24"/>
                <w:lang w:eastAsia="ru-RU"/>
              </w:rPr>
              <w:t>и</w:t>
            </w:r>
            <w:r w:rsidRPr="00390E5F">
              <w:rPr>
                <w:bCs/>
                <w:sz w:val="24"/>
                <w:szCs w:val="24"/>
                <w:lang w:eastAsia="ru-RU"/>
              </w:rPr>
              <w:t>тельный вклад в развитие региона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</w:p>
          <w:p w:rsidR="003768A9" w:rsidRDefault="00390E5F" w:rsidP="00390E5F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развитие познавательного интереса к истории и современности родного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A9" w:rsidRPr="00C56230" w:rsidRDefault="004869E9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МОУНБ им. А.С. Пу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A9" w:rsidRDefault="000004AF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марта 2021</w:t>
            </w:r>
            <w:r w:rsidR="00110DBB">
              <w:rPr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42F76" w:rsidRPr="005E7803" w:rsidTr="00F37D80">
        <w:trPr>
          <w:trHeight w:val="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6" w:rsidRDefault="00F42F76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76" w:rsidRDefault="000004AF" w:rsidP="00110DBB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Межрегиональный семинар «Письмена с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верного края» (к 90-летию создания Единого северного алфавита)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76" w:rsidRDefault="000004AF" w:rsidP="00004DD8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Межрегиональный семинар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76" w:rsidRDefault="00390E5F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 межрегиональном семинаре выст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пили представители Магаданской 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ласти, Чукотского автономного окр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га, Камчатского края. Были затронуты важные вопросы, касающиеся разв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тия письменности коренных малочи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ленных народов Севера.</w:t>
            </w:r>
          </w:p>
          <w:p w:rsidR="00390E5F" w:rsidRDefault="00390E5F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 мероприятии приняли участие</w:t>
            </w:r>
            <w:r w:rsidR="00A911D3">
              <w:rPr>
                <w:bCs/>
                <w:color w:val="000000"/>
                <w:sz w:val="24"/>
                <w:szCs w:val="24"/>
                <w:lang w:eastAsia="ru-RU"/>
              </w:rPr>
              <w:t xml:space="preserve"> более 50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="00A911D3">
              <w:rPr>
                <w:bCs/>
                <w:color w:val="000000"/>
                <w:sz w:val="24"/>
                <w:szCs w:val="24"/>
                <w:lang w:eastAsia="ru-RU"/>
              </w:rPr>
              <w:t xml:space="preserve"> (в очном и дистанционном формате)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90E5F" w:rsidRDefault="00390E5F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Эффекты:</w:t>
            </w:r>
          </w:p>
          <w:p w:rsidR="00A911D3" w:rsidRDefault="00A911D3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-привлечение внимания общественн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сти к богатой письменной традиции коренных малочисленных народов С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вера,</w:t>
            </w:r>
          </w:p>
          <w:p w:rsidR="00DE1326" w:rsidRPr="00DE1326" w:rsidRDefault="00DE1326" w:rsidP="00DE1326">
            <w:p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E1326">
              <w:rPr>
                <w:color w:val="000000" w:themeColor="text1"/>
                <w:sz w:val="24"/>
                <w:szCs w:val="24"/>
              </w:rPr>
              <w:t>обсуждение проблем и перспектив сохранения и развития национальных языков и литератур.</w:t>
            </w:r>
          </w:p>
          <w:p w:rsidR="00390E5F" w:rsidRPr="003768A9" w:rsidRDefault="00390E5F" w:rsidP="00F37D8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76" w:rsidRDefault="00A14BFE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МОГАУ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ПО «</w:t>
            </w:r>
            <w:r w:rsidR="00A911D3">
              <w:rPr>
                <w:bCs/>
                <w:color w:val="000000"/>
                <w:sz w:val="24"/>
                <w:szCs w:val="24"/>
                <w:lang w:eastAsia="ru-RU"/>
              </w:rPr>
              <w:t>ИР</w:t>
            </w:r>
            <w:r w:rsidR="00A911D3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911D3">
              <w:rPr>
                <w:bCs/>
                <w:color w:val="000000"/>
                <w:sz w:val="24"/>
                <w:szCs w:val="24"/>
                <w:lang w:eastAsia="ru-RU"/>
              </w:rPr>
              <w:t>иПКПК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76" w:rsidRDefault="0014546D" w:rsidP="00F37D80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03 июня 2021 года</w:t>
            </w:r>
          </w:p>
        </w:tc>
      </w:tr>
      <w:tr w:rsidR="00A14BFE" w:rsidRPr="005E7803" w:rsidTr="00F37D80">
        <w:trPr>
          <w:trHeight w:val="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E" w:rsidRDefault="00A14BFE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FE" w:rsidRDefault="00A14BFE" w:rsidP="00110DBB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Научно-практическая конференция «Народы и культуры КСВ в научном освещении»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FE" w:rsidRDefault="00A14BFE" w:rsidP="00004DD8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Научно-практическая ко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ференция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P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Проблемное поле конференции было сосредоточено на освещении научного наследия и вклада отечественных и зарубежных ученых (филологов, ист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риков, педагогов, этнографов, краев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дов) в изучение языка, культуры и б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та народов, проживающих на террит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 xml:space="preserve">рии Крайнего Северо-Востока нашей 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страны. </w:t>
            </w:r>
          </w:p>
          <w:p w:rsidR="00A14BFE" w:rsidRDefault="00BC2FE6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 конференции приняли участие 30 человек, прозвучало 11 докладов, та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же были представлены 5 заочных до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ладов.</w:t>
            </w:r>
          </w:p>
          <w:p w:rsid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Эффекты:</w:t>
            </w:r>
          </w:p>
          <w:p w:rsid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-привлечение внимания общественн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сти к необходимости дальнейшего изучения культур и языков коренных малочисленных этносов КСВ,</w:t>
            </w:r>
          </w:p>
          <w:p w:rsidR="00BC2FE6" w:rsidRDefault="00BC2FE6" w:rsidP="00BC2FE6">
            <w:p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E1326">
              <w:rPr>
                <w:color w:val="000000" w:themeColor="text1"/>
                <w:sz w:val="24"/>
                <w:szCs w:val="24"/>
              </w:rPr>
              <w:t>обсуждение проблем и перспектив сохранения и развития национальных языков и литератур.</w:t>
            </w:r>
          </w:p>
          <w:p w:rsidR="00BC2FE6" w:rsidRPr="00DE1326" w:rsidRDefault="00BC2FE6" w:rsidP="00BC2FE6">
            <w:p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итогам выступлений издан сборник материалов конференции, зарегистр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рованный в Российском индексе нау</w:t>
            </w:r>
            <w:r>
              <w:rPr>
                <w:color w:val="000000" w:themeColor="text1"/>
                <w:sz w:val="24"/>
                <w:szCs w:val="24"/>
              </w:rPr>
              <w:t>ч</w:t>
            </w:r>
            <w:r>
              <w:rPr>
                <w:color w:val="000000" w:themeColor="text1"/>
                <w:sz w:val="24"/>
                <w:szCs w:val="24"/>
              </w:rPr>
              <w:t>ного цитирования.</w:t>
            </w:r>
          </w:p>
          <w:p w:rsidR="00BC2FE6" w:rsidRDefault="00BC2FE6" w:rsidP="00A911D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FE" w:rsidRDefault="00A14BFE" w:rsidP="00004DD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МОГАУ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ПО «ИР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иПКПК»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FE" w:rsidRDefault="00BC2FE6" w:rsidP="00F37D80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 октября 2021 года</w:t>
            </w:r>
          </w:p>
        </w:tc>
      </w:tr>
    </w:tbl>
    <w:p w:rsidR="00840D13" w:rsidRPr="005E7803" w:rsidRDefault="00840D13" w:rsidP="00164CE7">
      <w:pPr>
        <w:pStyle w:val="a4"/>
        <w:jc w:val="both"/>
        <w:rPr>
          <w:szCs w:val="24"/>
        </w:rPr>
      </w:pPr>
    </w:p>
    <w:p w:rsidR="002F64B7" w:rsidRPr="005E7803" w:rsidRDefault="00B72054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5E7803">
        <w:rPr>
          <w:b/>
          <w:bCs/>
          <w:szCs w:val="24"/>
        </w:rPr>
        <w:t>ПРОВЕДЕНИЕ ТЕМАТИЧЕСКИХ КОНСУЛЬТАЦИЙ</w:t>
      </w:r>
    </w:p>
    <w:p w:rsidR="00FD545D" w:rsidRPr="005E7803" w:rsidRDefault="00FD545D" w:rsidP="00164CE7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 xml:space="preserve">Таблица </w:t>
      </w:r>
      <w:r w:rsidR="00B72054">
        <w:rPr>
          <w:b/>
          <w:sz w:val="24"/>
          <w:szCs w:val="24"/>
        </w:rPr>
        <w:t>5</w:t>
      </w:r>
      <w:r w:rsidRPr="005E7803">
        <w:rPr>
          <w:b/>
          <w:sz w:val="24"/>
          <w:szCs w:val="24"/>
        </w:rPr>
        <w:t>.</w:t>
      </w:r>
    </w:p>
    <w:p w:rsidR="00DC3215" w:rsidRPr="005E7803" w:rsidRDefault="00DC3215" w:rsidP="00164CE7">
      <w:pPr>
        <w:pStyle w:val="a4"/>
        <w:ind w:firstLine="720"/>
        <w:jc w:val="center"/>
        <w:rPr>
          <w:b/>
          <w:bCs/>
          <w:szCs w:val="24"/>
        </w:rPr>
      </w:pPr>
    </w:p>
    <w:tbl>
      <w:tblPr>
        <w:tblW w:w="15594" w:type="dxa"/>
        <w:jc w:val="center"/>
        <w:tblInd w:w="-885" w:type="dxa"/>
        <w:tblLayout w:type="fixed"/>
        <w:tblLook w:val="0000"/>
      </w:tblPr>
      <w:tblGrid>
        <w:gridCol w:w="426"/>
        <w:gridCol w:w="3123"/>
        <w:gridCol w:w="2209"/>
        <w:gridCol w:w="6575"/>
        <w:gridCol w:w="1843"/>
        <w:gridCol w:w="1418"/>
      </w:tblGrid>
      <w:tr w:rsidR="00504020" w:rsidRPr="005E7803" w:rsidTr="00027E69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Целевая аудит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Место пров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Дата пр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</w:tr>
      <w:tr w:rsidR="00E5623C" w:rsidRPr="005E7803" w:rsidTr="00027E69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23C" w:rsidRPr="00096735" w:rsidRDefault="00E5623C" w:rsidP="002711A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9673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3C" w:rsidRPr="005E7803" w:rsidRDefault="008927A1" w:rsidP="00E8603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Магерамова Ю.Ю.</w:t>
            </w:r>
            <w:r w:rsidR="00A6504C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E86038">
              <w:rPr>
                <w:bCs/>
                <w:sz w:val="24"/>
                <w:szCs w:val="24"/>
                <w:lang w:eastAsia="ru-RU"/>
              </w:rPr>
              <w:t>зав. н/м лабораторией НКиНЯ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3C" w:rsidRPr="005E7803" w:rsidRDefault="00E5623C" w:rsidP="00E5623C">
            <w:pPr>
              <w:contextualSpacing/>
              <w:rPr>
                <w:b/>
                <w:bCs/>
                <w:sz w:val="24"/>
                <w:szCs w:val="24"/>
              </w:rPr>
            </w:pPr>
            <w:r w:rsidRPr="005E7803">
              <w:rPr>
                <w:bCs/>
                <w:sz w:val="24"/>
                <w:szCs w:val="24"/>
              </w:rPr>
              <w:t xml:space="preserve">Педагоги всех категорий </w:t>
            </w:r>
          </w:p>
          <w:p w:rsidR="00E5623C" w:rsidRPr="005E7803" w:rsidRDefault="00E5623C" w:rsidP="002711A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3C" w:rsidRPr="005E7803" w:rsidRDefault="00E86038" w:rsidP="00E562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вопросы методики преподавания национальной культуры и литературы народов Крайнего Северо-Востока России</w:t>
            </w:r>
          </w:p>
          <w:p w:rsidR="00E5623C" w:rsidRPr="005E7803" w:rsidRDefault="00E5623C" w:rsidP="002711A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3C" w:rsidRPr="005E7803" w:rsidRDefault="00E5623C" w:rsidP="006F25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ИРОиПКПК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3C" w:rsidRPr="005E7803" w:rsidRDefault="00E5623C" w:rsidP="006F2573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в течение года (по запросу)</w:t>
            </w:r>
          </w:p>
        </w:tc>
      </w:tr>
      <w:tr w:rsidR="00E86038" w:rsidRPr="005E7803" w:rsidTr="00027E69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038" w:rsidRPr="00096735" w:rsidRDefault="00357520" w:rsidP="002711A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9673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38" w:rsidRDefault="005F6365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Игнатенко Н. Н., </w:t>
            </w:r>
            <w:r w:rsidR="008927A1">
              <w:rPr>
                <w:bCs/>
                <w:sz w:val="24"/>
                <w:szCs w:val="24"/>
                <w:lang w:eastAsia="ru-RU"/>
              </w:rPr>
              <w:t xml:space="preserve">ст. </w:t>
            </w:r>
            <w:r>
              <w:rPr>
                <w:bCs/>
                <w:sz w:val="24"/>
                <w:szCs w:val="24"/>
                <w:lang w:eastAsia="ru-RU"/>
              </w:rPr>
              <w:t>мет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дист н/м лаборатории Н</w:t>
            </w:r>
            <w:r w:rsidR="00BC2FE6">
              <w:rPr>
                <w:bCs/>
                <w:sz w:val="24"/>
                <w:szCs w:val="24"/>
                <w:lang w:eastAsia="ru-RU"/>
              </w:rPr>
              <w:t>к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>
              <w:rPr>
                <w:bCs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38" w:rsidRPr="005E7803" w:rsidRDefault="005F6365" w:rsidP="00E5623C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всех категорий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38" w:rsidRDefault="005F6365" w:rsidP="005F63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языка и культуры эвенов в ОО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38" w:rsidRPr="005E7803" w:rsidRDefault="005F6365" w:rsidP="006F25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ИРОиПКПК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38" w:rsidRPr="005E7803" w:rsidRDefault="005F6365" w:rsidP="006F2573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в течение года (по запросу)</w:t>
            </w:r>
          </w:p>
        </w:tc>
      </w:tr>
    </w:tbl>
    <w:p w:rsidR="00F37D80" w:rsidRPr="005E7803" w:rsidRDefault="00F37D80" w:rsidP="00164CE7">
      <w:pPr>
        <w:pStyle w:val="a4"/>
        <w:ind w:firstLine="720"/>
        <w:jc w:val="center"/>
        <w:rPr>
          <w:szCs w:val="24"/>
        </w:rPr>
      </w:pPr>
    </w:p>
    <w:p w:rsidR="00C51376" w:rsidRPr="001860F1" w:rsidRDefault="00B72054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1860F1">
        <w:rPr>
          <w:b/>
          <w:bCs/>
          <w:szCs w:val="24"/>
        </w:rPr>
        <w:t>ПРОВЕДЕНИЕ ИНДИВИДУАЛЬНЫХ КОНСУЛЬТАЦИЙ</w:t>
      </w:r>
    </w:p>
    <w:p w:rsidR="00FD545D" w:rsidRPr="005E7803" w:rsidRDefault="00B72054" w:rsidP="00164CE7">
      <w:pPr>
        <w:ind w:hanging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</w:t>
      </w:r>
      <w:r w:rsidR="00FD545D" w:rsidRPr="005E7803">
        <w:rPr>
          <w:b/>
          <w:sz w:val="24"/>
          <w:szCs w:val="24"/>
        </w:rPr>
        <w:t>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3119"/>
        <w:gridCol w:w="5670"/>
        <w:gridCol w:w="6237"/>
      </w:tblGrid>
      <w:tr w:rsidR="00504020" w:rsidRPr="005E7803" w:rsidTr="000C3404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Категория педагогич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020" w:rsidRPr="005E7803" w:rsidRDefault="00504020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Предложенные рекомендации</w:t>
            </w:r>
          </w:p>
        </w:tc>
      </w:tr>
      <w:tr w:rsidR="00CD38B5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5" w:rsidRPr="005E7803" w:rsidRDefault="00CD38B5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B5" w:rsidRPr="005E7803" w:rsidRDefault="0062500A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Герберт В.К., учитель ру</w:t>
            </w:r>
            <w:r>
              <w:rPr>
                <w:bCs/>
                <w:sz w:val="24"/>
                <w:szCs w:val="24"/>
                <w:lang w:eastAsia="ru-RU"/>
              </w:rPr>
              <w:t>с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языка и литературы </w:t>
            </w:r>
            <w:r w:rsidRPr="0062500A">
              <w:rPr>
                <w:bCs/>
                <w:sz w:val="24"/>
                <w:szCs w:val="24"/>
              </w:rPr>
              <w:t>МАОУ «СОШ с УИОП № 4»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B5" w:rsidRDefault="0062500A" w:rsidP="005F636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Включение регионального компонента в уроки ру</w:t>
            </w:r>
            <w:r>
              <w:rPr>
                <w:bCs/>
                <w:sz w:val="24"/>
                <w:szCs w:val="24"/>
                <w:lang w:eastAsia="ru-RU"/>
              </w:rPr>
              <w:t>с</w:t>
            </w:r>
            <w:r>
              <w:rPr>
                <w:bCs/>
                <w:sz w:val="24"/>
                <w:szCs w:val="24"/>
                <w:lang w:eastAsia="ru-RU"/>
              </w:rPr>
              <w:t>ского языка и литературы:</w:t>
            </w:r>
          </w:p>
          <w:p w:rsidR="0062500A" w:rsidRDefault="0062500A" w:rsidP="0062500A">
            <w:pPr>
              <w:pStyle w:val="ac"/>
              <w:numPr>
                <w:ilvl w:val="0"/>
                <w:numId w:val="41"/>
              </w:num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Элементы регионалистики на уроках русск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го языка</w:t>
            </w:r>
          </w:p>
          <w:p w:rsidR="0062500A" w:rsidRPr="0062500A" w:rsidRDefault="0062500A" w:rsidP="0062500A">
            <w:pPr>
              <w:pStyle w:val="ac"/>
              <w:numPr>
                <w:ilvl w:val="0"/>
                <w:numId w:val="41"/>
              </w:num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Творчество писателей КСВ на уроках литер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r>
              <w:rPr>
                <w:bCs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B5" w:rsidRDefault="0062500A" w:rsidP="002711A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Даны рекомендации по включению регионального мат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риала на разных этапах уроков русского языка. В частн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сти, приведены примеры подготовки заданий для сдачи ЕГЭ на региональном материале.</w:t>
            </w:r>
          </w:p>
          <w:p w:rsidR="0062500A" w:rsidRPr="005E7803" w:rsidRDefault="0062500A" w:rsidP="002711A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Рекомендован список художественных текстов для изуч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ния на уроках внеклассного чтения.</w:t>
            </w:r>
          </w:p>
        </w:tc>
      </w:tr>
      <w:tr w:rsidR="00CD38B5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5" w:rsidRPr="005E7803" w:rsidRDefault="00CD38B5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B5" w:rsidRPr="005F6365" w:rsidRDefault="00A737F9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Леонова И.В.., учитель русского языка и литературы МБОУ «СОШ- №28</w:t>
            </w:r>
            <w:r w:rsidR="005F6365" w:rsidRPr="005F6365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7F9" w:rsidRPr="005F6365" w:rsidRDefault="00A737F9" w:rsidP="00A737F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Творчество писателей крайнего Северо-Востока:</w:t>
            </w:r>
          </w:p>
          <w:p w:rsidR="00A737F9" w:rsidRPr="005F6365" w:rsidRDefault="00A737F9" w:rsidP="00A737F9">
            <w:pPr>
              <w:numPr>
                <w:ilvl w:val="0"/>
                <w:numId w:val="26"/>
              </w:num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Структура урока</w:t>
            </w:r>
          </w:p>
          <w:p w:rsidR="00A737F9" w:rsidRPr="005F6365" w:rsidRDefault="00A737F9" w:rsidP="00A737F9">
            <w:pPr>
              <w:numPr>
                <w:ilvl w:val="0"/>
                <w:numId w:val="26"/>
              </w:num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Отбор произведений для анализа на уроке</w:t>
            </w:r>
          </w:p>
          <w:p w:rsidR="00CD38B5" w:rsidRPr="00900A30" w:rsidRDefault="00A737F9" w:rsidP="00A737F9">
            <w:pPr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Методика проведения урока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B5" w:rsidRPr="005E7803" w:rsidRDefault="00A737F9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F6365">
              <w:rPr>
                <w:bCs/>
                <w:sz w:val="24"/>
                <w:szCs w:val="24"/>
                <w:lang w:eastAsia="ru-RU"/>
              </w:rPr>
              <w:t>Проведение урока в форме обзора творчества национальных авторов Крайнего Северо-Востока России. Был предложен перечень авто</w:t>
            </w:r>
            <w:r w:rsidR="0062500A">
              <w:rPr>
                <w:bCs/>
                <w:sz w:val="24"/>
                <w:szCs w:val="24"/>
                <w:lang w:eastAsia="ru-RU"/>
              </w:rPr>
              <w:t>ров и конкретных произведений. Д</w:t>
            </w:r>
            <w:r w:rsidRPr="005F6365">
              <w:rPr>
                <w:bCs/>
                <w:sz w:val="24"/>
                <w:szCs w:val="24"/>
                <w:lang w:eastAsia="ru-RU"/>
              </w:rPr>
              <w:t>аны рекомендации по использованию конкретных методических приёмов на уроке.</w:t>
            </w:r>
          </w:p>
        </w:tc>
      </w:tr>
      <w:tr w:rsidR="00A737F9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9" w:rsidRPr="005E7803" w:rsidRDefault="00A737F9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7F9" w:rsidRPr="005F6365" w:rsidRDefault="001860F1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Иванова Н.М.</w:t>
            </w:r>
            <w:r w:rsidR="00B9292E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>работник музея п. Омсукчан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7F9" w:rsidRPr="00900A30" w:rsidRDefault="001860F1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Планирование музейной работы. Этикетаж на эвенском языке.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7F9" w:rsidRDefault="001860F1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Предложены мероприятия по эвенскому фольклору для включения в план работы музея. Сделаны рекомендации по этикетажу на эвенском языке.</w:t>
            </w:r>
          </w:p>
        </w:tc>
      </w:tr>
      <w:tr w:rsidR="004D19C6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6" w:rsidRDefault="004D19C6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C6" w:rsidRDefault="00B9292E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Ерохина В.И., специалист по работе КМНС Ольского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C6" w:rsidRDefault="00B9292E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Консультация по поводу семантики эвенской лексемы Дюкча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C6" w:rsidRDefault="00B9292E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Рекомендовано различать близкие по звучанию, но разные по смысловому наполнению лексемы Дукча и Дюкча</w:t>
            </w:r>
          </w:p>
        </w:tc>
      </w:tr>
      <w:tr w:rsidR="00B9292E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E" w:rsidRDefault="00B9292E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2E" w:rsidRDefault="00B9292E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Комогорова М.А., художник-оформитель ГАУК «ОТОК»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2E" w:rsidRDefault="00B9292E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Консультация по устройству эвенского жилища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2E" w:rsidRDefault="00B9292E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Даны рекомендации по художественному воплощению традиционного жилища эвенов</w:t>
            </w:r>
          </w:p>
        </w:tc>
      </w:tr>
      <w:tr w:rsidR="00BC2FE6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6" w:rsidRDefault="00BC2FE6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Шипицина Н.В., учитель русского языка и литературы </w:t>
            </w:r>
            <w:r w:rsidRPr="0062500A">
              <w:rPr>
                <w:bCs/>
                <w:sz w:val="24"/>
                <w:szCs w:val="24"/>
              </w:rPr>
              <w:t>МАОУ «СОШ с УИОП № 4»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Консультация о возможностях использования эвенского и корякского фольклора во внеурочной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Рекомендованы эвенские и корякские сказки, которые могут быть использованы во внеурочной работе с учащимися 5-ых классов</w:t>
            </w:r>
          </w:p>
        </w:tc>
      </w:tr>
      <w:tr w:rsidR="00BC2FE6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6" w:rsidRDefault="00BC2FE6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Шипицина Н.В., учитель русского языка и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литературы </w:t>
            </w:r>
            <w:r w:rsidRPr="0062500A">
              <w:rPr>
                <w:bCs/>
                <w:sz w:val="24"/>
                <w:szCs w:val="24"/>
              </w:rPr>
              <w:t>МАОУ «СОШ с УИОП № 4»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Консультация по подготовке к Всероссийскому конкурсу сочинений о родной культуре на русском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языке и о русской культуре на родном языке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Даны рекомендации о содержании и оформлении конкурсного сочинения Зыбина И.</w:t>
            </w:r>
          </w:p>
        </w:tc>
      </w:tr>
      <w:tr w:rsidR="00BC2FE6" w:rsidRPr="005E7803" w:rsidTr="000C3404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6" w:rsidRDefault="00BC2FE6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5F636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Тарутин С.А., зав. экспозиционно-выставочным отделом Магаданского областного краеведческого музея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1860F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Перевод текста на эвенском языке из архивов музея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BC2FE6" w:rsidP="00900A3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Предоставлен перевод эвенского текста</w:t>
            </w:r>
          </w:p>
        </w:tc>
      </w:tr>
    </w:tbl>
    <w:p w:rsidR="00790C81" w:rsidRPr="005E7803" w:rsidRDefault="00790C81" w:rsidP="00790C81">
      <w:pPr>
        <w:pStyle w:val="a4"/>
        <w:rPr>
          <w:b/>
          <w:szCs w:val="24"/>
        </w:rPr>
      </w:pPr>
    </w:p>
    <w:p w:rsidR="00790C81" w:rsidRPr="005E7803" w:rsidRDefault="00790C81" w:rsidP="00790C81">
      <w:pPr>
        <w:pStyle w:val="a4"/>
        <w:rPr>
          <w:szCs w:val="24"/>
        </w:rPr>
      </w:pPr>
    </w:p>
    <w:p w:rsidR="00C51376" w:rsidRPr="006F224D" w:rsidRDefault="00B72054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6F224D">
        <w:rPr>
          <w:b/>
          <w:bCs/>
          <w:szCs w:val="24"/>
        </w:rPr>
        <w:t>УЧАСТИЕ В ДЕЯТЕЛЬНОСТИ ИННОВАЦИОННЫХ, ЭКСПЕРИМЕНТАЛЬНЫХ, БАЗОВЫХ ПЛОЩАДКАХ</w:t>
      </w:r>
    </w:p>
    <w:p w:rsidR="00790C81" w:rsidRPr="005E7803" w:rsidRDefault="00FD545D" w:rsidP="00503006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 xml:space="preserve">Таблица </w:t>
      </w:r>
      <w:r w:rsidR="00B72054">
        <w:rPr>
          <w:b/>
          <w:sz w:val="24"/>
          <w:szCs w:val="24"/>
        </w:rPr>
        <w:t>7</w:t>
      </w:r>
      <w:r w:rsidRPr="005E7803">
        <w:rPr>
          <w:b/>
          <w:sz w:val="24"/>
          <w:szCs w:val="24"/>
        </w:rPr>
        <w:t>.</w:t>
      </w:r>
    </w:p>
    <w:tbl>
      <w:tblPr>
        <w:tblW w:w="14823" w:type="dxa"/>
        <w:jc w:val="center"/>
        <w:tblInd w:w="-885" w:type="dxa"/>
        <w:tblLayout w:type="fixed"/>
        <w:tblLook w:val="0000"/>
      </w:tblPr>
      <w:tblGrid>
        <w:gridCol w:w="426"/>
        <w:gridCol w:w="3118"/>
        <w:gridCol w:w="2389"/>
        <w:gridCol w:w="3329"/>
        <w:gridCol w:w="236"/>
        <w:gridCol w:w="2536"/>
        <w:gridCol w:w="2789"/>
      </w:tblGrid>
      <w:tr w:rsidR="000B1327" w:rsidRPr="005E7803" w:rsidTr="000B1327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Тема площадки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Мероприятия в рамках р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b/>
                <w:bCs/>
                <w:sz w:val="24"/>
                <w:szCs w:val="24"/>
                <w:lang w:eastAsia="ru-RU"/>
              </w:rPr>
              <w:t>боты площадки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Выявленные пробл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5E7803" w:rsidRDefault="000B1327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Предлагаемые рек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мендации</w:t>
            </w:r>
          </w:p>
        </w:tc>
      </w:tr>
      <w:tr w:rsidR="000B1327" w:rsidRPr="005E7803" w:rsidTr="000B1327">
        <w:trPr>
          <w:trHeight w:val="6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7" w:rsidRPr="005E7803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1.</w:t>
            </w:r>
          </w:p>
          <w:p w:rsidR="000B1327" w:rsidRPr="005E7803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0B1327" w:rsidRPr="005E7803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27" w:rsidRPr="005E7803" w:rsidRDefault="000B1327" w:rsidP="00A674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РИП на базе ОО Северо-Эвенского городского о</w:t>
            </w:r>
            <w:r>
              <w:rPr>
                <w:bCs/>
                <w:sz w:val="24"/>
                <w:szCs w:val="24"/>
                <w:lang w:eastAsia="ru-RU"/>
              </w:rPr>
              <w:t>к</w:t>
            </w:r>
            <w:r>
              <w:rPr>
                <w:bCs/>
                <w:sz w:val="24"/>
                <w:szCs w:val="24"/>
                <w:lang w:eastAsia="ru-RU"/>
              </w:rPr>
              <w:t>руга «Сохранение и поп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>
              <w:rPr>
                <w:bCs/>
                <w:sz w:val="24"/>
                <w:szCs w:val="24"/>
                <w:lang w:eastAsia="ru-RU"/>
              </w:rPr>
              <w:t>ляризация языка, культуры коренных народов Северо-Эвенского городского о</w:t>
            </w:r>
            <w:r>
              <w:rPr>
                <w:bCs/>
                <w:sz w:val="24"/>
                <w:szCs w:val="24"/>
                <w:lang w:eastAsia="ru-RU"/>
              </w:rPr>
              <w:t>к</w:t>
            </w:r>
            <w:r>
              <w:rPr>
                <w:bCs/>
                <w:sz w:val="24"/>
                <w:szCs w:val="24"/>
                <w:lang w:eastAsia="ru-RU"/>
              </w:rPr>
              <w:t xml:space="preserve">руга»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27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5E7803">
              <w:rPr>
                <w:bCs/>
                <w:sz w:val="24"/>
                <w:szCs w:val="24"/>
                <w:lang w:eastAsia="ru-RU"/>
              </w:rPr>
              <w:t>Каранова В.В.</w:t>
            </w:r>
            <w:r>
              <w:rPr>
                <w:bCs/>
                <w:sz w:val="24"/>
                <w:szCs w:val="24"/>
                <w:lang w:eastAsia="ru-RU"/>
              </w:rPr>
              <w:t>, пр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ректор ИРОиПКПК</w:t>
            </w:r>
            <w:r w:rsidRPr="005E7803">
              <w:rPr>
                <w:bCs/>
                <w:sz w:val="24"/>
                <w:szCs w:val="24"/>
                <w:lang w:eastAsia="ru-RU"/>
              </w:rPr>
              <w:t>, к.пс.н.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5E7803">
              <w:rPr>
                <w:bCs/>
                <w:sz w:val="24"/>
                <w:szCs w:val="24"/>
                <w:lang w:eastAsia="ru-RU"/>
              </w:rPr>
              <w:t xml:space="preserve"> доцент</w:t>
            </w:r>
            <w:r>
              <w:rPr>
                <w:bCs/>
                <w:sz w:val="24"/>
                <w:szCs w:val="24"/>
                <w:lang w:eastAsia="ru-RU"/>
              </w:rPr>
              <w:t xml:space="preserve"> – председатель Совета РИП.</w:t>
            </w:r>
          </w:p>
          <w:p w:rsidR="000B1327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0B1327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Игнатенко Н. Н, </w:t>
            </w:r>
            <w:r w:rsidR="00007BBF">
              <w:rPr>
                <w:bCs/>
                <w:sz w:val="24"/>
                <w:szCs w:val="24"/>
                <w:lang w:eastAsia="ru-RU"/>
              </w:rPr>
              <w:t xml:space="preserve">ст. </w:t>
            </w:r>
            <w:r>
              <w:rPr>
                <w:bCs/>
                <w:sz w:val="24"/>
                <w:szCs w:val="24"/>
                <w:lang w:eastAsia="ru-RU"/>
              </w:rPr>
              <w:t>методист н/м лаб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ратории НКиНЯ – научный руковод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>
              <w:rPr>
                <w:bCs/>
                <w:sz w:val="24"/>
                <w:szCs w:val="24"/>
                <w:lang w:eastAsia="ru-RU"/>
              </w:rPr>
              <w:t>тель РИП.</w:t>
            </w:r>
          </w:p>
          <w:p w:rsidR="000B1327" w:rsidRDefault="000B1327" w:rsidP="002711A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0B1327" w:rsidRPr="005E7803" w:rsidRDefault="000B1327" w:rsidP="004D090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4D" w:rsidRDefault="00EB1299" w:rsidP="00EB1299">
            <w:pPr>
              <w:pStyle w:val="ac"/>
              <w:numPr>
                <w:ilvl w:val="0"/>
                <w:numId w:val="28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рамках работы пл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щадки ОО Северо-Эвенского городского округа</w:t>
            </w:r>
            <w:r w:rsidR="006F224D">
              <w:rPr>
                <w:bCs/>
                <w:sz w:val="24"/>
                <w:szCs w:val="24"/>
                <w:lang w:eastAsia="ru-RU"/>
              </w:rPr>
              <w:t xml:space="preserve"> проведены консультации учителя эве</w:t>
            </w:r>
            <w:r w:rsidR="006F224D">
              <w:rPr>
                <w:bCs/>
                <w:sz w:val="24"/>
                <w:szCs w:val="24"/>
                <w:lang w:eastAsia="ru-RU"/>
              </w:rPr>
              <w:t>н</w:t>
            </w:r>
            <w:r w:rsidR="006F224D">
              <w:rPr>
                <w:bCs/>
                <w:sz w:val="24"/>
                <w:szCs w:val="24"/>
                <w:lang w:eastAsia="ru-RU"/>
              </w:rPr>
              <w:t>ского языка В.И. Аммосовой и учителя корякского языка Е.Н. Хотгигиной, принявших участие с докладами в пр</w:t>
            </w:r>
            <w:r w:rsidR="006F224D">
              <w:rPr>
                <w:bCs/>
                <w:sz w:val="24"/>
                <w:szCs w:val="24"/>
                <w:lang w:eastAsia="ru-RU"/>
              </w:rPr>
              <w:t>о</w:t>
            </w:r>
            <w:r w:rsidR="006F224D">
              <w:rPr>
                <w:bCs/>
                <w:sz w:val="24"/>
                <w:szCs w:val="24"/>
                <w:lang w:eastAsia="ru-RU"/>
              </w:rPr>
              <w:t>ектной мастерской «Научно-методические резервы изуч</w:t>
            </w:r>
            <w:r w:rsidR="006F224D">
              <w:rPr>
                <w:bCs/>
                <w:sz w:val="24"/>
                <w:szCs w:val="24"/>
                <w:lang w:eastAsia="ru-RU"/>
              </w:rPr>
              <w:t>е</w:t>
            </w:r>
            <w:r w:rsidR="006F224D">
              <w:rPr>
                <w:bCs/>
                <w:sz w:val="24"/>
                <w:szCs w:val="24"/>
                <w:lang w:eastAsia="ru-RU"/>
              </w:rPr>
              <w:t>ния родных языков КМНС» и рассказавших об опыте пр</w:t>
            </w:r>
            <w:r w:rsidR="006F224D">
              <w:rPr>
                <w:bCs/>
                <w:sz w:val="24"/>
                <w:szCs w:val="24"/>
                <w:lang w:eastAsia="ru-RU"/>
              </w:rPr>
              <w:t>е</w:t>
            </w:r>
            <w:r w:rsidR="006F224D">
              <w:rPr>
                <w:bCs/>
                <w:sz w:val="24"/>
                <w:szCs w:val="24"/>
                <w:lang w:eastAsia="ru-RU"/>
              </w:rPr>
              <w:t>подавания эвенского и коря</w:t>
            </w:r>
            <w:r w:rsidR="006F224D">
              <w:rPr>
                <w:bCs/>
                <w:sz w:val="24"/>
                <w:szCs w:val="24"/>
                <w:lang w:eastAsia="ru-RU"/>
              </w:rPr>
              <w:t>к</w:t>
            </w:r>
            <w:r w:rsidR="006F224D">
              <w:rPr>
                <w:bCs/>
                <w:sz w:val="24"/>
                <w:szCs w:val="24"/>
                <w:lang w:eastAsia="ru-RU"/>
              </w:rPr>
              <w:t>ского языков.</w:t>
            </w:r>
          </w:p>
          <w:p w:rsidR="006F224D" w:rsidRDefault="006F224D" w:rsidP="006F224D">
            <w:pPr>
              <w:pStyle w:val="ac"/>
              <w:suppressAutoHyphens w:val="0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6F224D" w:rsidRDefault="006F224D" w:rsidP="006F224D">
            <w:pPr>
              <w:pStyle w:val="ac"/>
              <w:suppressAutoHyphens w:val="0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0B1327" w:rsidRPr="00D63640" w:rsidRDefault="000B1327" w:rsidP="006F224D">
            <w:pPr>
              <w:pStyle w:val="ac"/>
              <w:suppressAutoHyphens w:val="0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327" w:rsidRPr="00D63640" w:rsidRDefault="000B1327" w:rsidP="00D6364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27" w:rsidRPr="000B1327" w:rsidRDefault="000B1327" w:rsidP="000B1327">
            <w:pPr>
              <w:pStyle w:val="ac"/>
              <w:numPr>
                <w:ilvl w:val="0"/>
                <w:numId w:val="35"/>
              </w:numPr>
              <w:tabs>
                <w:tab w:val="left" w:pos="-323"/>
              </w:tabs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B1327">
              <w:rPr>
                <w:bCs/>
                <w:sz w:val="24"/>
                <w:szCs w:val="24"/>
                <w:lang w:eastAsia="ru-RU"/>
              </w:rPr>
              <w:t>Недостаточная изученность эвенск</w:t>
            </w:r>
            <w:r w:rsidRPr="000B1327">
              <w:rPr>
                <w:bCs/>
                <w:sz w:val="24"/>
                <w:szCs w:val="24"/>
                <w:lang w:eastAsia="ru-RU"/>
              </w:rPr>
              <w:t>о</w:t>
            </w:r>
            <w:r w:rsidRPr="000B1327">
              <w:rPr>
                <w:bCs/>
                <w:sz w:val="24"/>
                <w:szCs w:val="24"/>
                <w:lang w:eastAsia="ru-RU"/>
              </w:rPr>
              <w:t>го языка в лингвист</w:t>
            </w:r>
            <w:r w:rsidRPr="000B1327">
              <w:rPr>
                <w:bCs/>
                <w:sz w:val="24"/>
                <w:szCs w:val="24"/>
                <w:lang w:eastAsia="ru-RU"/>
              </w:rPr>
              <w:t>и</w:t>
            </w:r>
            <w:r w:rsidRPr="000B1327">
              <w:rPr>
                <w:bCs/>
                <w:sz w:val="24"/>
                <w:szCs w:val="24"/>
                <w:lang w:eastAsia="ru-RU"/>
              </w:rPr>
              <w:t>ческом плане; отсу</w:t>
            </w:r>
            <w:r w:rsidRPr="000B1327">
              <w:rPr>
                <w:bCs/>
                <w:sz w:val="24"/>
                <w:szCs w:val="24"/>
                <w:lang w:eastAsia="ru-RU"/>
              </w:rPr>
              <w:t>т</w:t>
            </w:r>
            <w:r w:rsidRPr="000B1327">
              <w:rPr>
                <w:bCs/>
                <w:sz w:val="24"/>
                <w:szCs w:val="24"/>
                <w:lang w:eastAsia="ru-RU"/>
              </w:rPr>
              <w:t>ствие научных трудов по орфографии эве</w:t>
            </w:r>
            <w:r w:rsidRPr="000B1327">
              <w:rPr>
                <w:bCs/>
                <w:sz w:val="24"/>
                <w:szCs w:val="24"/>
                <w:lang w:eastAsia="ru-RU"/>
              </w:rPr>
              <w:t>н</w:t>
            </w:r>
            <w:r w:rsidRPr="000B1327">
              <w:rPr>
                <w:bCs/>
                <w:sz w:val="24"/>
                <w:szCs w:val="24"/>
                <w:lang w:eastAsia="ru-RU"/>
              </w:rPr>
              <w:t>ского (корякского) языка.</w:t>
            </w:r>
          </w:p>
          <w:p w:rsidR="000B1327" w:rsidRPr="000B1327" w:rsidRDefault="000B1327" w:rsidP="000B1327">
            <w:pPr>
              <w:pStyle w:val="ac"/>
              <w:numPr>
                <w:ilvl w:val="0"/>
                <w:numId w:val="35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B1327">
              <w:rPr>
                <w:bCs/>
                <w:sz w:val="24"/>
                <w:szCs w:val="24"/>
                <w:lang w:eastAsia="ru-RU"/>
              </w:rPr>
              <w:t>Нехватка пед</w:t>
            </w:r>
            <w:r w:rsidRPr="000B1327">
              <w:rPr>
                <w:bCs/>
                <w:sz w:val="24"/>
                <w:szCs w:val="24"/>
                <w:lang w:eastAsia="ru-RU"/>
              </w:rPr>
              <w:t>а</w:t>
            </w:r>
            <w:r w:rsidRPr="000B1327">
              <w:rPr>
                <w:bCs/>
                <w:sz w:val="24"/>
                <w:szCs w:val="24"/>
                <w:lang w:eastAsia="ru-RU"/>
              </w:rPr>
              <w:t>гогических кадров.</w:t>
            </w:r>
          </w:p>
          <w:p w:rsidR="000B1327" w:rsidRPr="000B1327" w:rsidRDefault="000B1327" w:rsidP="000B1327">
            <w:pPr>
              <w:pStyle w:val="ac"/>
              <w:numPr>
                <w:ilvl w:val="0"/>
                <w:numId w:val="35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B1327">
              <w:rPr>
                <w:bCs/>
                <w:sz w:val="24"/>
                <w:szCs w:val="24"/>
                <w:lang w:eastAsia="ru-RU"/>
              </w:rPr>
              <w:t>Проблемы м</w:t>
            </w:r>
            <w:r w:rsidRPr="000B1327">
              <w:rPr>
                <w:bCs/>
                <w:sz w:val="24"/>
                <w:szCs w:val="24"/>
                <w:lang w:eastAsia="ru-RU"/>
              </w:rPr>
              <w:t>е</w:t>
            </w:r>
            <w:r w:rsidRPr="000B1327">
              <w:rPr>
                <w:bCs/>
                <w:sz w:val="24"/>
                <w:szCs w:val="24"/>
                <w:lang w:eastAsia="ru-RU"/>
              </w:rPr>
              <w:t>тодической комп</w:t>
            </w:r>
            <w:r w:rsidRPr="000B1327">
              <w:rPr>
                <w:bCs/>
                <w:sz w:val="24"/>
                <w:szCs w:val="24"/>
                <w:lang w:eastAsia="ru-RU"/>
              </w:rPr>
              <w:t>е</w:t>
            </w:r>
            <w:r w:rsidRPr="000B1327">
              <w:rPr>
                <w:bCs/>
                <w:sz w:val="24"/>
                <w:szCs w:val="24"/>
                <w:lang w:eastAsia="ru-RU"/>
              </w:rPr>
              <w:t>тенции педагогов, н</w:t>
            </w:r>
            <w:r w:rsidRPr="000B1327">
              <w:rPr>
                <w:bCs/>
                <w:sz w:val="24"/>
                <w:szCs w:val="24"/>
                <w:lang w:eastAsia="ru-RU"/>
              </w:rPr>
              <w:t>е</w:t>
            </w:r>
            <w:r w:rsidRPr="000B1327">
              <w:rPr>
                <w:bCs/>
                <w:sz w:val="24"/>
                <w:szCs w:val="24"/>
                <w:lang w:eastAsia="ru-RU"/>
              </w:rPr>
              <w:t>достатка професси</w:t>
            </w:r>
            <w:r w:rsidRPr="000B1327">
              <w:rPr>
                <w:bCs/>
                <w:sz w:val="24"/>
                <w:szCs w:val="24"/>
                <w:lang w:eastAsia="ru-RU"/>
              </w:rPr>
              <w:t>о</w:t>
            </w:r>
            <w:r w:rsidRPr="000B1327">
              <w:rPr>
                <w:bCs/>
                <w:sz w:val="24"/>
                <w:szCs w:val="24"/>
                <w:lang w:eastAsia="ru-RU"/>
              </w:rPr>
              <w:t>нализма в области а</w:t>
            </w:r>
            <w:r w:rsidRPr="000B1327">
              <w:rPr>
                <w:bCs/>
                <w:sz w:val="24"/>
                <w:szCs w:val="24"/>
                <w:lang w:eastAsia="ru-RU"/>
              </w:rPr>
              <w:t>к</w:t>
            </w:r>
            <w:r w:rsidRPr="000B1327">
              <w:rPr>
                <w:bCs/>
                <w:sz w:val="24"/>
                <w:szCs w:val="24"/>
                <w:lang w:eastAsia="ru-RU"/>
              </w:rPr>
              <w:t>тивизации познав</w:t>
            </w:r>
            <w:r w:rsidRPr="000B1327">
              <w:rPr>
                <w:bCs/>
                <w:sz w:val="24"/>
                <w:szCs w:val="24"/>
                <w:lang w:eastAsia="ru-RU"/>
              </w:rPr>
              <w:t>а</w:t>
            </w:r>
            <w:r w:rsidRPr="000B1327">
              <w:rPr>
                <w:bCs/>
                <w:sz w:val="24"/>
                <w:szCs w:val="24"/>
                <w:lang w:eastAsia="ru-RU"/>
              </w:rPr>
              <w:t>тельной деятельности обучающихся, прим</w:t>
            </w:r>
            <w:r w:rsidRPr="000B1327">
              <w:rPr>
                <w:bCs/>
                <w:sz w:val="24"/>
                <w:szCs w:val="24"/>
                <w:lang w:eastAsia="ru-RU"/>
              </w:rPr>
              <w:t>е</w:t>
            </w:r>
            <w:r w:rsidRPr="000B1327">
              <w:rPr>
                <w:bCs/>
                <w:sz w:val="24"/>
                <w:szCs w:val="24"/>
                <w:lang w:eastAsia="ru-RU"/>
              </w:rPr>
              <w:t xml:space="preserve">нения современных </w:t>
            </w:r>
            <w:r w:rsidRPr="000B1327">
              <w:rPr>
                <w:bCs/>
                <w:sz w:val="24"/>
                <w:szCs w:val="24"/>
                <w:lang w:eastAsia="ru-RU"/>
              </w:rPr>
              <w:lastRenderedPageBreak/>
              <w:t xml:space="preserve">эффективных методов обучения. </w:t>
            </w:r>
          </w:p>
          <w:p w:rsidR="000B1327" w:rsidRPr="000B1327" w:rsidRDefault="000B1327" w:rsidP="000B1327">
            <w:pPr>
              <w:pStyle w:val="ac"/>
              <w:numPr>
                <w:ilvl w:val="0"/>
                <w:numId w:val="35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B1327">
              <w:rPr>
                <w:bCs/>
                <w:sz w:val="24"/>
                <w:szCs w:val="24"/>
                <w:lang w:eastAsia="ru-RU"/>
              </w:rPr>
              <w:t>Недостаток н</w:t>
            </w:r>
            <w:r w:rsidRPr="000B1327">
              <w:rPr>
                <w:bCs/>
                <w:sz w:val="24"/>
                <w:szCs w:val="24"/>
                <w:lang w:eastAsia="ru-RU"/>
              </w:rPr>
              <w:t>а</w:t>
            </w:r>
            <w:r w:rsidRPr="000B1327">
              <w:rPr>
                <w:bCs/>
                <w:sz w:val="24"/>
                <w:szCs w:val="24"/>
                <w:lang w:eastAsia="ru-RU"/>
              </w:rPr>
              <w:t>учно-методического обеспечения: учебной, методической, спр</w:t>
            </w:r>
            <w:r w:rsidRPr="000B1327">
              <w:rPr>
                <w:bCs/>
                <w:sz w:val="24"/>
                <w:szCs w:val="24"/>
                <w:lang w:eastAsia="ru-RU"/>
              </w:rPr>
              <w:t>а</w:t>
            </w:r>
            <w:r w:rsidRPr="000B1327">
              <w:rPr>
                <w:bCs/>
                <w:sz w:val="24"/>
                <w:szCs w:val="24"/>
                <w:lang w:eastAsia="ru-RU"/>
              </w:rPr>
              <w:t>вочной литературы, актуальных программ обучения эвенскому языку и литературе народов региона.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7" w:rsidRPr="00D63640" w:rsidRDefault="000B1327" w:rsidP="00D63640">
            <w:pPr>
              <w:pStyle w:val="ac"/>
              <w:numPr>
                <w:ilvl w:val="0"/>
                <w:numId w:val="31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3640">
              <w:rPr>
                <w:bCs/>
                <w:sz w:val="24"/>
                <w:szCs w:val="24"/>
                <w:lang w:eastAsia="ru-RU"/>
              </w:rPr>
              <w:lastRenderedPageBreak/>
              <w:t>Совершенствов</w:t>
            </w:r>
            <w:r w:rsidRPr="00D63640">
              <w:rPr>
                <w:bCs/>
                <w:sz w:val="24"/>
                <w:szCs w:val="24"/>
                <w:lang w:eastAsia="ru-RU"/>
              </w:rPr>
              <w:t>а</w:t>
            </w:r>
            <w:r w:rsidRPr="00D63640">
              <w:rPr>
                <w:bCs/>
                <w:sz w:val="24"/>
                <w:szCs w:val="24"/>
                <w:lang w:eastAsia="ru-RU"/>
              </w:rPr>
              <w:t>ние профессиональных навыков педагогов п</w:t>
            </w:r>
            <w:r w:rsidRPr="00D63640">
              <w:rPr>
                <w:bCs/>
                <w:sz w:val="24"/>
                <w:szCs w:val="24"/>
                <w:lang w:eastAsia="ru-RU"/>
              </w:rPr>
              <w:t>у</w:t>
            </w:r>
            <w:r w:rsidRPr="00D63640">
              <w:rPr>
                <w:bCs/>
                <w:sz w:val="24"/>
                <w:szCs w:val="24"/>
                <w:lang w:eastAsia="ru-RU"/>
              </w:rPr>
              <w:t>тём повышения квал</w:t>
            </w:r>
            <w:r w:rsidRPr="00D63640">
              <w:rPr>
                <w:bCs/>
                <w:sz w:val="24"/>
                <w:szCs w:val="24"/>
                <w:lang w:eastAsia="ru-RU"/>
              </w:rPr>
              <w:t>и</w:t>
            </w:r>
            <w:r w:rsidRPr="00D63640">
              <w:rPr>
                <w:bCs/>
                <w:sz w:val="24"/>
                <w:szCs w:val="24"/>
                <w:lang w:eastAsia="ru-RU"/>
              </w:rPr>
              <w:t>фикации, обмена оп</w:t>
            </w:r>
            <w:r w:rsidRPr="00D63640">
              <w:rPr>
                <w:bCs/>
                <w:sz w:val="24"/>
                <w:szCs w:val="24"/>
                <w:lang w:eastAsia="ru-RU"/>
              </w:rPr>
              <w:t>ы</w:t>
            </w:r>
            <w:r w:rsidRPr="00D63640">
              <w:rPr>
                <w:bCs/>
                <w:sz w:val="24"/>
                <w:szCs w:val="24"/>
                <w:lang w:eastAsia="ru-RU"/>
              </w:rPr>
              <w:t xml:space="preserve">том в форме открытых уроков, методических семинаров, конкурсов и т.п. </w:t>
            </w:r>
          </w:p>
          <w:p w:rsidR="000B1327" w:rsidRDefault="000B1327" w:rsidP="00D63640">
            <w:pPr>
              <w:pStyle w:val="ac"/>
              <w:numPr>
                <w:ilvl w:val="0"/>
                <w:numId w:val="31"/>
              </w:numPr>
              <w:suppressAutoHyphens w:val="0"/>
              <w:ind w:left="0"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3640">
              <w:rPr>
                <w:bCs/>
                <w:sz w:val="24"/>
                <w:szCs w:val="24"/>
                <w:lang w:eastAsia="ru-RU"/>
              </w:rPr>
              <w:t>Разработка и публикация актуальных примерных рекоменд</w:t>
            </w:r>
            <w:r w:rsidRPr="00D63640">
              <w:rPr>
                <w:bCs/>
                <w:sz w:val="24"/>
                <w:szCs w:val="24"/>
                <w:lang w:eastAsia="ru-RU"/>
              </w:rPr>
              <w:t>о</w:t>
            </w:r>
            <w:r w:rsidRPr="00D63640">
              <w:rPr>
                <w:bCs/>
                <w:sz w:val="24"/>
                <w:szCs w:val="24"/>
                <w:lang w:eastAsia="ru-RU"/>
              </w:rPr>
              <w:t>ванных программ для ОО региона; актуальных учебников эвенского языка и родной (эве</w:t>
            </w:r>
            <w:r w:rsidRPr="00D63640">
              <w:rPr>
                <w:bCs/>
                <w:sz w:val="24"/>
                <w:szCs w:val="24"/>
                <w:lang w:eastAsia="ru-RU"/>
              </w:rPr>
              <w:t>н</w:t>
            </w:r>
            <w:r w:rsidRPr="00D63640">
              <w:rPr>
                <w:bCs/>
                <w:sz w:val="24"/>
                <w:szCs w:val="24"/>
                <w:lang w:eastAsia="ru-RU"/>
              </w:rPr>
              <w:t>ской) литературы. Ра</w:t>
            </w:r>
            <w:r w:rsidRPr="00D63640">
              <w:rPr>
                <w:bCs/>
                <w:sz w:val="24"/>
                <w:szCs w:val="24"/>
                <w:lang w:eastAsia="ru-RU"/>
              </w:rPr>
              <w:t>з</w:t>
            </w:r>
            <w:r w:rsidRPr="00D63640">
              <w:rPr>
                <w:bCs/>
                <w:sz w:val="24"/>
                <w:szCs w:val="24"/>
                <w:lang w:eastAsia="ru-RU"/>
              </w:rPr>
              <w:t xml:space="preserve">работка и публикация словарей, хрестоматий, </w:t>
            </w:r>
            <w:r w:rsidRPr="00D63640">
              <w:rPr>
                <w:bCs/>
                <w:sz w:val="24"/>
                <w:szCs w:val="24"/>
                <w:lang w:eastAsia="ru-RU"/>
              </w:rPr>
              <w:lastRenderedPageBreak/>
              <w:t>методических рук</w:t>
            </w:r>
            <w:r w:rsidRPr="00D63640">
              <w:rPr>
                <w:bCs/>
                <w:sz w:val="24"/>
                <w:szCs w:val="24"/>
                <w:lang w:eastAsia="ru-RU"/>
              </w:rPr>
              <w:t>о</w:t>
            </w:r>
            <w:r w:rsidRPr="00D63640">
              <w:rPr>
                <w:bCs/>
                <w:sz w:val="24"/>
                <w:szCs w:val="24"/>
                <w:lang w:eastAsia="ru-RU"/>
              </w:rPr>
              <w:t xml:space="preserve">водств и т. п. </w:t>
            </w:r>
          </w:p>
          <w:p w:rsidR="000B1327" w:rsidRPr="00234517" w:rsidRDefault="000B1327" w:rsidP="00EB1299">
            <w:pPr>
              <w:pStyle w:val="ac"/>
              <w:suppressAutoHyphens w:val="0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C51376" w:rsidRDefault="00C51376" w:rsidP="00164CE7">
      <w:pPr>
        <w:pStyle w:val="a4"/>
        <w:ind w:firstLine="720"/>
        <w:jc w:val="center"/>
        <w:rPr>
          <w:szCs w:val="24"/>
        </w:rPr>
      </w:pPr>
    </w:p>
    <w:p w:rsidR="00656595" w:rsidRDefault="00656595" w:rsidP="00164CE7">
      <w:pPr>
        <w:pStyle w:val="a4"/>
        <w:ind w:firstLine="720"/>
        <w:jc w:val="center"/>
        <w:rPr>
          <w:b/>
          <w:szCs w:val="24"/>
        </w:rPr>
      </w:pPr>
    </w:p>
    <w:p w:rsidR="00C51376" w:rsidRPr="00D349CD" w:rsidRDefault="00B72054" w:rsidP="00B72054">
      <w:pPr>
        <w:pStyle w:val="a4"/>
        <w:numPr>
          <w:ilvl w:val="0"/>
          <w:numId w:val="36"/>
        </w:numPr>
        <w:jc w:val="center"/>
        <w:rPr>
          <w:szCs w:val="24"/>
        </w:rPr>
      </w:pPr>
      <w:r w:rsidRPr="00D349CD">
        <w:rPr>
          <w:b/>
          <w:szCs w:val="24"/>
        </w:rPr>
        <w:t>УЧАСТИЕ В КОНФЕРЕНЦИЯХ, КОНКУРСАХ, СЕМИНАРАХ, ФОРУМАХ, МОНИТОРИНГАХ</w:t>
      </w:r>
      <w:r w:rsidR="00C62F0A" w:rsidRPr="00D349CD">
        <w:rPr>
          <w:b/>
          <w:szCs w:val="24"/>
        </w:rPr>
        <w:t xml:space="preserve"> </w:t>
      </w:r>
      <w:r w:rsidRPr="00D349CD">
        <w:rPr>
          <w:b/>
          <w:szCs w:val="24"/>
        </w:rPr>
        <w:t>И ПР</w:t>
      </w:r>
      <w:r w:rsidRPr="00D349CD">
        <w:rPr>
          <w:szCs w:val="24"/>
        </w:rPr>
        <w:t>.</w:t>
      </w:r>
    </w:p>
    <w:p w:rsidR="00F37D80" w:rsidRDefault="00F37D80" w:rsidP="0052701D">
      <w:pPr>
        <w:ind w:hanging="360"/>
        <w:jc w:val="right"/>
        <w:rPr>
          <w:b/>
          <w:sz w:val="24"/>
          <w:szCs w:val="24"/>
        </w:rPr>
      </w:pPr>
    </w:p>
    <w:p w:rsidR="00FD545D" w:rsidRPr="005E7803" w:rsidRDefault="00FD545D" w:rsidP="0052701D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 xml:space="preserve">Таблица </w:t>
      </w:r>
      <w:r w:rsidR="00B72054">
        <w:rPr>
          <w:b/>
          <w:sz w:val="24"/>
          <w:szCs w:val="24"/>
        </w:rPr>
        <w:t>8</w:t>
      </w:r>
      <w:r w:rsidRPr="005E7803">
        <w:rPr>
          <w:b/>
          <w:sz w:val="24"/>
          <w:szCs w:val="24"/>
        </w:rPr>
        <w:t>.</w:t>
      </w:r>
    </w:p>
    <w:tbl>
      <w:tblPr>
        <w:tblW w:w="15766" w:type="dxa"/>
        <w:jc w:val="center"/>
        <w:tblInd w:w="-885" w:type="dxa"/>
        <w:tblLayout w:type="fixed"/>
        <w:tblLook w:val="0000"/>
      </w:tblPr>
      <w:tblGrid>
        <w:gridCol w:w="456"/>
        <w:gridCol w:w="4250"/>
        <w:gridCol w:w="5100"/>
        <w:gridCol w:w="2837"/>
        <w:gridCol w:w="1706"/>
        <w:gridCol w:w="1417"/>
      </w:tblGrid>
      <w:tr w:rsidR="00C51376" w:rsidRPr="005E7803" w:rsidTr="00B27AA1">
        <w:trPr>
          <w:trHeight w:val="21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Название конференции, семинара, форума и т.д.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участия (разработка Положения, участие в составе жюри, участие как ко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н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курсанта и т.д.)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Вид: международный, всероссийский, реги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 xml:space="preserve">нальный, областной, городской,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Место пров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76" w:rsidRPr="005E7803" w:rsidRDefault="00C51376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Дата пр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</w:tr>
      <w:tr w:rsidR="002939AE" w:rsidRPr="005E7803" w:rsidTr="00940857">
        <w:trPr>
          <w:trHeight w:val="6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8" w:rsidRPr="005E7803" w:rsidRDefault="006A7AF8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B6" w:rsidRDefault="00B564B6" w:rsidP="00B564B6">
            <w:pPr>
              <w:tabs>
                <w:tab w:val="right" w:pos="8931"/>
              </w:tabs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«Взаимодействие семьи и школы: теория и практика» </w:t>
            </w:r>
          </w:p>
          <w:p w:rsidR="006A7AF8" w:rsidRPr="005E7803" w:rsidRDefault="006A7AF8" w:rsidP="000C7FC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01" w:rsidRPr="005E7803" w:rsidRDefault="0059149C" w:rsidP="00164C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D349CD">
              <w:rPr>
                <w:bCs/>
                <w:sz w:val="24"/>
                <w:szCs w:val="24"/>
                <w:lang w:eastAsia="ru-RU"/>
              </w:rPr>
              <w:t>оклад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«Роль краеведческой литературы в семейном чтении»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D349C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D349CD" w:rsidRPr="0024018C">
              <w:rPr>
                <w:b/>
                <w:bCs/>
                <w:sz w:val="24"/>
                <w:szCs w:val="24"/>
                <w:lang w:eastAsia="ru-RU"/>
              </w:rPr>
              <w:t>(Магерамова Ю.Ю</w:t>
            </w:r>
            <w:r w:rsidR="000C7FC2" w:rsidRPr="0024018C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93B" w:rsidRPr="005E7803" w:rsidRDefault="000C7FC2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</w:t>
            </w:r>
            <w:r w:rsidR="00B564B6">
              <w:rPr>
                <w:bCs/>
                <w:sz w:val="24"/>
                <w:szCs w:val="24"/>
                <w:lang w:eastAsia="ru-RU"/>
              </w:rPr>
              <w:t>дународный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BA9" w:rsidRPr="005E7803" w:rsidRDefault="00B564B6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Брест (ре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публика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ларусь)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AF8" w:rsidRPr="005E7803" w:rsidRDefault="005A5DCF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29.03</w:t>
            </w:r>
            <w:r w:rsidR="000C7FC2">
              <w:rPr>
                <w:bCs/>
                <w:sz w:val="24"/>
                <w:szCs w:val="24"/>
                <w:lang w:eastAsia="ru-RU"/>
              </w:rPr>
              <w:t>.202</w:t>
            </w: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2FE6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6" w:rsidRPr="005E7803" w:rsidRDefault="00BC2FE6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P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«Языковая ситуация и языковой лан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>шафт национальных регионов»</w:t>
            </w:r>
          </w:p>
          <w:p w:rsidR="00BC2FE6" w:rsidRPr="00BC2FE6" w:rsidRDefault="00BC2FE6" w:rsidP="00B564B6">
            <w:pPr>
              <w:tabs>
                <w:tab w:val="right" w:pos="8931"/>
              </w:tabs>
              <w:ind w:right="14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Pr="0024018C" w:rsidRDefault="0024018C" w:rsidP="0024018C">
            <w:pPr>
              <w:tabs>
                <w:tab w:val="right" w:pos="8931"/>
              </w:tabs>
              <w:ind w:right="141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Доклад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Лингвистическая ситуация на КСВ на рубеже ХХ – ХХ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572EA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вв.» </w:t>
            </w:r>
            <w:r w:rsidRPr="0024018C">
              <w:rPr>
                <w:b/>
                <w:bCs/>
                <w:color w:val="000000"/>
                <w:sz w:val="24"/>
                <w:szCs w:val="24"/>
                <w:lang w:eastAsia="ru-RU"/>
              </w:rPr>
              <w:t>(Магерамова Ю.Ю.)</w:t>
            </w:r>
          </w:p>
          <w:p w:rsidR="00BC2FE6" w:rsidRDefault="0024018C" w:rsidP="00164C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Доклад «Письменность эвенов: традиции и современное состояние» </w:t>
            </w:r>
            <w:r w:rsidRPr="0024018C">
              <w:rPr>
                <w:b/>
                <w:bCs/>
                <w:sz w:val="24"/>
                <w:szCs w:val="24"/>
                <w:lang w:eastAsia="ru-RU"/>
              </w:rPr>
              <w:t>(Игнатенко Н.Н.)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24018C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24018C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ститут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им. Ш. Марджани АН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940857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29.06.2021</w:t>
            </w:r>
          </w:p>
        </w:tc>
      </w:tr>
      <w:tr w:rsidR="00BC2FE6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6" w:rsidRPr="005E7803" w:rsidRDefault="00BC2FE6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P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2FE6">
              <w:rPr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 xml:space="preserve"> Конгресс РОПРЯЛ «Динамика языковых и культурных процессов в 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современной России»</w:t>
            </w:r>
          </w:p>
          <w:p w:rsidR="00BC2FE6" w:rsidRP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C2FE6" w:rsidRPr="00BC2FE6" w:rsidRDefault="00BC2FE6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Pr="0024018C" w:rsidRDefault="00940857" w:rsidP="0024018C">
            <w:pPr>
              <w:tabs>
                <w:tab w:val="right" w:pos="8931"/>
              </w:tabs>
              <w:ind w:right="141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Доклад </w:t>
            </w:r>
            <w:r w:rsidR="0024018C">
              <w:rPr>
                <w:bCs/>
                <w:color w:val="000000"/>
                <w:sz w:val="24"/>
                <w:szCs w:val="24"/>
                <w:lang w:eastAsia="ru-RU"/>
              </w:rPr>
              <w:t xml:space="preserve">«Взаимодействие русского языка с языками коренных малочисленных этносов </w:t>
            </w:r>
            <w:r w:rsidR="0024018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КСВ России» </w:t>
            </w:r>
            <w:r w:rsidR="0024018C" w:rsidRPr="0024018C">
              <w:rPr>
                <w:b/>
                <w:bCs/>
                <w:color w:val="000000"/>
                <w:sz w:val="24"/>
                <w:szCs w:val="24"/>
                <w:lang w:eastAsia="ru-RU"/>
              </w:rPr>
              <w:t>(Магерамова Ю.Ю.)</w:t>
            </w:r>
          </w:p>
          <w:p w:rsidR="00BC2FE6" w:rsidRDefault="00BC2FE6" w:rsidP="0024018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940857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940857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бург, УФУ </w:t>
            </w:r>
            <w:r>
              <w:rPr>
                <w:sz w:val="24"/>
                <w:szCs w:val="24"/>
              </w:rPr>
              <w:lastRenderedPageBreak/>
              <w:t>им. Б. Ельц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</w:p>
          <w:p w:rsidR="003D2689" w:rsidRDefault="003D2689" w:rsidP="00164CE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FE6" w:rsidRDefault="00940857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10.10.2021</w:t>
            </w:r>
          </w:p>
        </w:tc>
      </w:tr>
      <w:tr w:rsidR="003D2689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9" w:rsidRPr="005E7803" w:rsidRDefault="003D2689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89" w:rsidRPr="003D2689" w:rsidRDefault="003D2689" w:rsidP="00BC2FE6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Научно-практическая конференция «Народы и культуры КСВ в научном освещении»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89" w:rsidRDefault="003D2689" w:rsidP="0024018C">
            <w:pPr>
              <w:tabs>
                <w:tab w:val="right" w:pos="8931"/>
              </w:tabs>
              <w:ind w:right="141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Доклад «Сберечь и преумножить: деятельность Татьяны Николаевны Аятгининой по сохранению корякской культуры и корякского языка» </w:t>
            </w:r>
            <w:r w:rsidRPr="003D2689">
              <w:rPr>
                <w:b/>
                <w:bCs/>
                <w:color w:val="000000"/>
                <w:sz w:val="24"/>
                <w:szCs w:val="24"/>
                <w:lang w:eastAsia="ru-RU"/>
              </w:rPr>
              <w:t>(Начинова Е.Д.)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89" w:rsidRDefault="003D2689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89" w:rsidRDefault="003D2689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Магадан, МОГАУДПО «ИР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иПКПК»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89" w:rsidRDefault="003D2689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 октября 2021</w:t>
            </w:r>
          </w:p>
        </w:tc>
      </w:tr>
      <w:tr w:rsidR="0024018C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C" w:rsidRPr="005E7803" w:rsidRDefault="0024018C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Pr="0024018C" w:rsidRDefault="002407BE" w:rsidP="002407B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Круглый стол в рамках Лингвистич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ского форума-2021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Default="002407BE" w:rsidP="00164C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Доклад «Меры, необходимые для сохранения языков КМНС в Магаданской области» </w:t>
            </w:r>
            <w:r w:rsidRPr="002407BE">
              <w:rPr>
                <w:b/>
                <w:bCs/>
                <w:sz w:val="24"/>
                <w:szCs w:val="24"/>
              </w:rPr>
              <w:t>(Магерамова Ю.Ю.)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Default="00940857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Default="002407BE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Институт языкознания 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8C" w:rsidRDefault="002407BE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 ноября 2021 года</w:t>
            </w:r>
          </w:p>
        </w:tc>
      </w:tr>
      <w:tr w:rsidR="004F3E48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8" w:rsidRPr="005E7803" w:rsidRDefault="004F3E48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48" w:rsidRDefault="004F3E48" w:rsidP="002407BE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Мастер-класс «Тɵрэмур аяврап»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48" w:rsidRDefault="004F3E48" w:rsidP="004F3E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 на эвенском языке «Воспитание уважения к родному языку» </w:t>
            </w:r>
            <w:r w:rsidRPr="004F3E48">
              <w:rPr>
                <w:b/>
                <w:bCs/>
                <w:sz w:val="24"/>
                <w:szCs w:val="24"/>
              </w:rPr>
              <w:t>(Игнатенко Н.Н.)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48" w:rsidRDefault="004F3E48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48" w:rsidRDefault="004F3E48" w:rsidP="00164CE7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Якутск,</w:t>
            </w:r>
          </w:p>
          <w:p w:rsidR="004F3E48" w:rsidRDefault="004F3E48" w:rsidP="00164CE7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СВФГУ им. Аммосова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48" w:rsidRDefault="004F3E48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 ноября 2021</w:t>
            </w:r>
          </w:p>
        </w:tc>
      </w:tr>
      <w:tr w:rsidR="002407BE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E" w:rsidRPr="005E7803" w:rsidRDefault="002407BE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BC2FE6" w:rsidRDefault="002407BE" w:rsidP="002407B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2FE6">
              <w:rPr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BC2FE6">
              <w:rPr>
                <w:bCs/>
                <w:color w:val="000000"/>
                <w:sz w:val="24"/>
                <w:szCs w:val="24"/>
                <w:lang w:eastAsia="ru-RU"/>
              </w:rPr>
              <w:t xml:space="preserve"> Богоразовские чтения</w:t>
            </w:r>
          </w:p>
          <w:p w:rsidR="002407BE" w:rsidRDefault="002407BE" w:rsidP="002407BE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940857" w:rsidRDefault="002407BE" w:rsidP="002407BE">
            <w:pPr>
              <w:tabs>
                <w:tab w:val="right" w:pos="8931"/>
              </w:tabs>
              <w:ind w:right="141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Доклад «История создания эвенской письменности» </w:t>
            </w:r>
            <w:r w:rsidRPr="00940857">
              <w:rPr>
                <w:b/>
                <w:color w:val="000000"/>
                <w:sz w:val="24"/>
                <w:szCs w:val="24"/>
                <w:lang w:eastAsia="ru-RU"/>
              </w:rPr>
              <w:t>(Игнатенко Н.Н.)</w:t>
            </w:r>
          </w:p>
          <w:p w:rsidR="002407BE" w:rsidRPr="00940857" w:rsidRDefault="002407BE" w:rsidP="002407BE">
            <w:pPr>
              <w:tabs>
                <w:tab w:val="right" w:pos="8931"/>
              </w:tabs>
              <w:ind w:right="141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«Эвенский языковой материал в повести К. Ханькана «Кэлками»» </w:t>
            </w:r>
            <w:r w:rsidRPr="00940857">
              <w:rPr>
                <w:b/>
                <w:bCs/>
                <w:color w:val="000000"/>
                <w:sz w:val="24"/>
                <w:szCs w:val="24"/>
                <w:lang w:eastAsia="ru-RU"/>
              </w:rPr>
              <w:t>(Магерамова Ю.Ю.)</w:t>
            </w:r>
          </w:p>
          <w:p w:rsidR="002407BE" w:rsidRDefault="003D2689" w:rsidP="002407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Доклад «Корякская фольклористика сегодня</w:t>
            </w:r>
            <w:r w:rsidR="002407BE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407BE" w:rsidRPr="0024018C">
              <w:rPr>
                <w:b/>
                <w:color w:val="000000"/>
                <w:sz w:val="24"/>
                <w:szCs w:val="24"/>
                <w:lang w:eastAsia="ru-RU"/>
              </w:rPr>
              <w:t>(Начинова Е.Д.)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Default="002407BE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Default="002407BE" w:rsidP="00164CE7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Магадан, МОГАУДПО «ИР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иПКПК»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Default="002407BE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25-26 н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ября 2021</w:t>
            </w:r>
          </w:p>
        </w:tc>
      </w:tr>
      <w:tr w:rsidR="00EB69A9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5E7803" w:rsidRDefault="00EB69A9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A9" w:rsidRPr="00EB69A9" w:rsidRDefault="00EB69A9" w:rsidP="002407B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Открытый конкурс среди представ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тельниц из числа КМНС «Дюран»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A9" w:rsidRDefault="00EB69A9" w:rsidP="002407BE">
            <w:pPr>
              <w:tabs>
                <w:tab w:val="right" w:pos="8931"/>
              </w:tabs>
              <w:ind w:right="14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в качестве члена жюри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A9" w:rsidRDefault="00EB69A9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A9" w:rsidRDefault="00EB69A9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Магадан, МЦК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A9" w:rsidRDefault="00EB69A9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 ноября 2021</w:t>
            </w:r>
          </w:p>
        </w:tc>
      </w:tr>
      <w:tr w:rsidR="00E0105F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F" w:rsidRPr="005E7803" w:rsidRDefault="00E0105F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5F" w:rsidRPr="00CD0B63" w:rsidRDefault="00CD0B63" w:rsidP="002407B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на лучшее сочинение о ро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ной культуре на русском языке и о русской культуре на родном языке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5F" w:rsidRDefault="00CD0B63" w:rsidP="002407BE">
            <w:pPr>
              <w:tabs>
                <w:tab w:val="right" w:pos="8931"/>
              </w:tabs>
              <w:ind w:right="14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в качестве регионального оператора </w:t>
            </w:r>
            <w:r w:rsidRPr="00CD0B63">
              <w:rPr>
                <w:b/>
                <w:color w:val="000000"/>
                <w:sz w:val="24"/>
                <w:szCs w:val="24"/>
                <w:lang w:eastAsia="ru-RU"/>
              </w:rPr>
              <w:t>(Магерамова Ю.Ю.)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членов жюри </w:t>
            </w:r>
            <w:r w:rsidRPr="00CD0B63">
              <w:rPr>
                <w:b/>
                <w:color w:val="000000"/>
                <w:sz w:val="24"/>
                <w:szCs w:val="24"/>
                <w:lang w:eastAsia="ru-RU"/>
              </w:rPr>
              <w:t>(Магерамова Ю.Ю., Игнатенко Н.Н.)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5F" w:rsidRDefault="00CD0B63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5F" w:rsidRDefault="00CD0B63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Магадан, МОГАУДПО «ИР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иПКПК»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5F" w:rsidRDefault="00CD0B63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ноябрь 2021</w:t>
            </w:r>
          </w:p>
        </w:tc>
      </w:tr>
      <w:tr w:rsidR="00A74EEA" w:rsidRPr="005E7803" w:rsidTr="00B27AA1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EA" w:rsidRPr="005E7803" w:rsidRDefault="00A74EEA" w:rsidP="00224DFD">
            <w:pPr>
              <w:numPr>
                <w:ilvl w:val="0"/>
                <w:numId w:val="21"/>
              </w:num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EEA" w:rsidRDefault="00A74EEA" w:rsidP="002407B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Конференция «Территория дискуссий: этнокультурная направленность в школьном образовании»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EEA" w:rsidRDefault="00D47FBA" w:rsidP="002407BE">
            <w:pPr>
              <w:tabs>
                <w:tab w:val="right" w:pos="8931"/>
              </w:tabs>
              <w:ind w:right="14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качестве слушателей </w:t>
            </w:r>
            <w:r w:rsidRPr="00D47FBA">
              <w:rPr>
                <w:b/>
                <w:color w:val="000000"/>
                <w:sz w:val="24"/>
                <w:szCs w:val="24"/>
                <w:lang w:eastAsia="ru-RU"/>
              </w:rPr>
              <w:t>(Игнатенко Н.Н., Магерамова Ю.Ю.)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EEA" w:rsidRDefault="00D47FBA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EEA" w:rsidRDefault="00D47FBA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D47FBA" w:rsidRDefault="00D47FBA" w:rsidP="00164CE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ФИРО 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ХиГС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EEA" w:rsidRDefault="00D47FBA" w:rsidP="00672BE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декабрь 2021</w:t>
            </w:r>
          </w:p>
        </w:tc>
      </w:tr>
    </w:tbl>
    <w:p w:rsidR="001A15B7" w:rsidRDefault="001A15B7" w:rsidP="00164CE7">
      <w:pPr>
        <w:pStyle w:val="a4"/>
        <w:ind w:firstLine="720"/>
        <w:jc w:val="center"/>
        <w:rPr>
          <w:szCs w:val="24"/>
        </w:rPr>
      </w:pPr>
    </w:p>
    <w:p w:rsidR="00AA11FA" w:rsidRPr="005E7803" w:rsidRDefault="00AA11FA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5E7803">
        <w:rPr>
          <w:b/>
          <w:bCs/>
          <w:szCs w:val="24"/>
        </w:rPr>
        <w:t>Обобщение актуального педагогического опыта</w:t>
      </w:r>
    </w:p>
    <w:p w:rsidR="00FD545D" w:rsidRDefault="00FD545D" w:rsidP="00164CE7">
      <w:pPr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lastRenderedPageBreak/>
        <w:t>Таблица 9.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2977"/>
        <w:gridCol w:w="2410"/>
        <w:gridCol w:w="4536"/>
        <w:gridCol w:w="5103"/>
      </w:tblGrid>
      <w:tr w:rsidR="00AA11FA" w:rsidRPr="005E7803" w:rsidTr="00BD1FBE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5E7803" w:rsidRDefault="00AA11FA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5E7803" w:rsidRDefault="00AA11FA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5E7803" w:rsidRDefault="00AA11FA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5E7803" w:rsidRDefault="00AA11FA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5E7803" w:rsidRDefault="00AA11FA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Предлагаемые рекомендации</w:t>
            </w:r>
          </w:p>
        </w:tc>
      </w:tr>
      <w:tr w:rsidR="00096735" w:rsidRPr="005E7803" w:rsidTr="00BD1FBE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5E7803" w:rsidRDefault="00096735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164CE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96735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5E7803" w:rsidRDefault="00096735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5E7803" w:rsidRDefault="00096735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5E7803" w:rsidRDefault="00096735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11FA" w:rsidRDefault="00AA11FA" w:rsidP="00164CE7">
      <w:pPr>
        <w:pStyle w:val="a4"/>
        <w:ind w:firstLine="720"/>
        <w:jc w:val="both"/>
        <w:rPr>
          <w:b/>
          <w:szCs w:val="24"/>
        </w:rPr>
      </w:pPr>
    </w:p>
    <w:p w:rsidR="00A15E8E" w:rsidRPr="005E7803" w:rsidRDefault="00A15E8E" w:rsidP="00164CE7">
      <w:pPr>
        <w:pStyle w:val="a4"/>
        <w:ind w:firstLine="720"/>
        <w:jc w:val="both"/>
        <w:rPr>
          <w:b/>
          <w:szCs w:val="24"/>
        </w:rPr>
      </w:pPr>
    </w:p>
    <w:p w:rsidR="000F558B" w:rsidRPr="005E7803" w:rsidRDefault="000F558B" w:rsidP="00B72054">
      <w:pPr>
        <w:pStyle w:val="a4"/>
        <w:numPr>
          <w:ilvl w:val="0"/>
          <w:numId w:val="36"/>
        </w:numPr>
        <w:jc w:val="center"/>
        <w:rPr>
          <w:b/>
          <w:bCs/>
          <w:szCs w:val="24"/>
        </w:rPr>
      </w:pPr>
      <w:r w:rsidRPr="005E7803">
        <w:rPr>
          <w:b/>
          <w:bCs/>
          <w:szCs w:val="24"/>
        </w:rPr>
        <w:t xml:space="preserve">Рецензирование и экспертиза </w:t>
      </w:r>
      <w:r w:rsidR="000F5C9E" w:rsidRPr="005E7803">
        <w:rPr>
          <w:b/>
          <w:bCs/>
          <w:szCs w:val="24"/>
        </w:rPr>
        <w:t>материалов по профилю Института</w:t>
      </w:r>
    </w:p>
    <w:p w:rsidR="00FD545D" w:rsidRPr="005E7803" w:rsidRDefault="00FD545D" w:rsidP="00164CE7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>Таблица 10.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2410"/>
        <w:gridCol w:w="2977"/>
        <w:gridCol w:w="4536"/>
        <w:gridCol w:w="5103"/>
      </w:tblGrid>
      <w:tr w:rsidR="000F558B" w:rsidRPr="005E7803" w:rsidTr="00BD1FBE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B" w:rsidRPr="005E7803" w:rsidRDefault="000F558B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B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B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B" w:rsidRPr="005E7803" w:rsidRDefault="000F558B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B" w:rsidRPr="005E7803" w:rsidRDefault="000F558B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Предлагаемые рекомендации</w:t>
            </w:r>
          </w:p>
        </w:tc>
      </w:tr>
      <w:tr w:rsidR="002C092D" w:rsidRPr="005E7803" w:rsidTr="008A196B">
        <w:trPr>
          <w:trHeight w:val="4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D" w:rsidRPr="005E7803" w:rsidRDefault="002C092D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2D" w:rsidRPr="00096735" w:rsidRDefault="00096735" w:rsidP="00164CE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96735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2D" w:rsidRPr="005E7803" w:rsidRDefault="002C092D" w:rsidP="00860D0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2D" w:rsidRPr="005E7803" w:rsidRDefault="002C092D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01" w:rsidRPr="005E7803" w:rsidRDefault="00860D0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43660" w:rsidRPr="005E7803" w:rsidRDefault="00943660" w:rsidP="00164CE7">
      <w:pPr>
        <w:ind w:hanging="360"/>
        <w:jc w:val="center"/>
        <w:rPr>
          <w:b/>
          <w:bCs/>
          <w:sz w:val="24"/>
          <w:szCs w:val="24"/>
        </w:rPr>
      </w:pPr>
    </w:p>
    <w:p w:rsidR="00943660" w:rsidRPr="005E7803" w:rsidRDefault="00943660" w:rsidP="00164CE7">
      <w:pPr>
        <w:ind w:hanging="360"/>
        <w:jc w:val="center"/>
        <w:rPr>
          <w:b/>
          <w:bCs/>
          <w:sz w:val="24"/>
          <w:szCs w:val="24"/>
        </w:rPr>
      </w:pPr>
    </w:p>
    <w:p w:rsidR="00FD545D" w:rsidRPr="001118D2" w:rsidRDefault="00B72054" w:rsidP="00B72054">
      <w:pPr>
        <w:pStyle w:val="ac"/>
        <w:numPr>
          <w:ilvl w:val="0"/>
          <w:numId w:val="36"/>
        </w:numPr>
        <w:jc w:val="center"/>
        <w:rPr>
          <w:b/>
          <w:bCs/>
          <w:sz w:val="24"/>
          <w:szCs w:val="24"/>
        </w:rPr>
      </w:pPr>
      <w:r w:rsidRPr="001118D2">
        <w:rPr>
          <w:b/>
          <w:bCs/>
          <w:sz w:val="24"/>
          <w:szCs w:val="24"/>
        </w:rPr>
        <w:t>ПОДГОТОВКА АНАЛИТИЧЕСКОЙ ИНФОРМАЦИИ</w:t>
      </w:r>
    </w:p>
    <w:p w:rsidR="00A15E8E" w:rsidRPr="005E7803" w:rsidRDefault="00A15E8E" w:rsidP="00164CE7">
      <w:pPr>
        <w:ind w:hanging="360"/>
        <w:jc w:val="center"/>
        <w:rPr>
          <w:b/>
          <w:sz w:val="24"/>
          <w:szCs w:val="24"/>
        </w:rPr>
      </w:pPr>
    </w:p>
    <w:p w:rsidR="00943660" w:rsidRPr="005E7803" w:rsidRDefault="00FD545D" w:rsidP="00943660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>Таблица 11.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4395"/>
        <w:gridCol w:w="3685"/>
        <w:gridCol w:w="6946"/>
      </w:tblGrid>
      <w:tr w:rsidR="000F5C9E" w:rsidRPr="005E7803" w:rsidTr="00BD1FBE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Вид (тезисы, статистика, отчет, проблемы, предложения)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</w:tr>
      <w:tr w:rsidR="0090025D" w:rsidRPr="005E7803" w:rsidTr="001C147F">
        <w:trPr>
          <w:trHeight w:val="6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D" w:rsidRPr="005E7803" w:rsidRDefault="001118D2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5F" w:rsidRPr="005E7803" w:rsidRDefault="00CF335F" w:rsidP="00CF335F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E5623C" w:rsidRPr="005E7803">
              <w:rPr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2407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НМЛ</w:t>
            </w:r>
            <w:r w:rsidR="002407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НКиНЯ</w:t>
            </w:r>
            <w:r w:rsidR="00E5623C" w:rsidRPr="005E7803">
              <w:rPr>
                <w:bCs/>
                <w:color w:val="000000"/>
                <w:sz w:val="24"/>
                <w:szCs w:val="24"/>
                <w:lang w:eastAsia="ru-RU"/>
              </w:rPr>
              <w:t xml:space="preserve"> за 1 пол</w:t>
            </w:r>
            <w:r w:rsidR="00E5623C" w:rsidRPr="005E7803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E5623C" w:rsidRPr="005E7803">
              <w:rPr>
                <w:bCs/>
                <w:color w:val="000000"/>
                <w:sz w:val="24"/>
                <w:szCs w:val="24"/>
                <w:lang w:eastAsia="ru-RU"/>
              </w:rPr>
              <w:t>годие 20</w:t>
            </w:r>
            <w:r w:rsidR="001118D2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90025D" w:rsidRPr="005E7803">
              <w:rPr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90025D" w:rsidRPr="005E7803" w:rsidRDefault="0090025D" w:rsidP="00F61370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90025D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E7803">
              <w:rPr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85485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Представлены количественные и качественные показатели де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тельности сотрудников НМЛ НКиНЯ</w:t>
            </w:r>
          </w:p>
        </w:tc>
      </w:tr>
      <w:tr w:rsidR="0090025D" w:rsidRPr="005E7803" w:rsidTr="001C147F">
        <w:trPr>
          <w:trHeight w:val="6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D" w:rsidRPr="005E7803" w:rsidRDefault="00F37286" w:rsidP="00FE217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F335F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Ежемесячный план работы 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НМЛ</w:t>
            </w:r>
            <w:r w:rsidR="002407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НК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F335F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85485" w:rsidP="00F61370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Представлены количественные и качественные показатели пл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нируемой деятельности сотрудников НМЛ НКиНЯ</w:t>
            </w:r>
          </w:p>
        </w:tc>
      </w:tr>
      <w:tr w:rsidR="0090025D" w:rsidRPr="005E7803" w:rsidTr="00C11B56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D" w:rsidRPr="005E7803" w:rsidRDefault="00F37286" w:rsidP="00FE217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F335F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Ежемесячный отчёт по работе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НМЛ</w:t>
            </w:r>
            <w:r w:rsidR="002407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5F">
              <w:rPr>
                <w:bCs/>
                <w:color w:val="000000"/>
                <w:sz w:val="24"/>
                <w:szCs w:val="24"/>
                <w:lang w:eastAsia="ru-RU"/>
              </w:rPr>
              <w:t>НКиНЯ</w:t>
            </w:r>
          </w:p>
          <w:p w:rsidR="0090025D" w:rsidRPr="005E7803" w:rsidRDefault="0090025D" w:rsidP="00F6137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90025D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E7803">
              <w:rPr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5D" w:rsidRPr="005E7803" w:rsidRDefault="00C85485" w:rsidP="00F61370">
            <w:pPr>
              <w:pStyle w:val="ac"/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Представлены количественные и качественные показатели де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тельности сотрудников НМЛ НКиНЯ</w:t>
            </w:r>
          </w:p>
        </w:tc>
      </w:tr>
      <w:tr w:rsidR="002407BE" w:rsidRPr="005E7803" w:rsidTr="00C11B56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E" w:rsidRDefault="002407BE" w:rsidP="00FE217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Default="002407BE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План работы НМЛ НКиНЯ на 2022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5E7803" w:rsidRDefault="002407BE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5E7803" w:rsidRDefault="00C85485" w:rsidP="00F61370">
            <w:pPr>
              <w:pStyle w:val="ac"/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Представлены количественные и качественные показатели пл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нируемой деятельности сотрудников НМЛ НКиНЯ</w:t>
            </w:r>
          </w:p>
        </w:tc>
      </w:tr>
      <w:tr w:rsidR="002407BE" w:rsidRPr="005E7803" w:rsidTr="00C11B56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E" w:rsidRDefault="002407BE" w:rsidP="00FE217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Default="002407BE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Отчет о работе НМЛ НКиНЯ за 2021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5E7803" w:rsidRDefault="002407BE" w:rsidP="00F6137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E" w:rsidRPr="005E7803" w:rsidRDefault="00C85485" w:rsidP="00F61370">
            <w:pPr>
              <w:pStyle w:val="ac"/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Представлены количественные и качественные показатели де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тельности сотрудников НМЛ НКиНЯ</w:t>
            </w:r>
          </w:p>
        </w:tc>
      </w:tr>
    </w:tbl>
    <w:p w:rsidR="00656595" w:rsidRDefault="00656595" w:rsidP="00164CE7">
      <w:pPr>
        <w:pStyle w:val="a4"/>
        <w:ind w:firstLine="720"/>
        <w:jc w:val="center"/>
        <w:rPr>
          <w:szCs w:val="24"/>
        </w:rPr>
      </w:pPr>
    </w:p>
    <w:p w:rsidR="00744466" w:rsidRDefault="00744466" w:rsidP="00164CE7">
      <w:pPr>
        <w:pStyle w:val="a4"/>
        <w:ind w:firstLine="720"/>
        <w:jc w:val="center"/>
        <w:rPr>
          <w:szCs w:val="24"/>
        </w:rPr>
      </w:pPr>
    </w:p>
    <w:p w:rsidR="000F5C9E" w:rsidRDefault="000F5C9E" w:rsidP="00164CE7">
      <w:pPr>
        <w:pStyle w:val="a4"/>
        <w:ind w:firstLine="720"/>
        <w:jc w:val="center"/>
        <w:rPr>
          <w:b/>
          <w:bCs/>
          <w:szCs w:val="24"/>
        </w:rPr>
      </w:pPr>
      <w:r w:rsidRPr="00F37286">
        <w:rPr>
          <w:szCs w:val="24"/>
        </w:rPr>
        <w:t>1</w:t>
      </w:r>
      <w:r w:rsidR="00844981" w:rsidRPr="00F37286">
        <w:rPr>
          <w:szCs w:val="24"/>
        </w:rPr>
        <w:t>2</w:t>
      </w:r>
      <w:r w:rsidRPr="00F37286">
        <w:rPr>
          <w:szCs w:val="24"/>
        </w:rPr>
        <w:t xml:space="preserve">. </w:t>
      </w:r>
      <w:r w:rsidR="00B72054" w:rsidRPr="00F37286">
        <w:rPr>
          <w:b/>
          <w:bCs/>
          <w:szCs w:val="24"/>
        </w:rPr>
        <w:t>РАБОТА В СОСТАВЕ МЕТОДИЧЕСКИХ ОБЪЕДИНЕНИЙ</w:t>
      </w:r>
      <w:r w:rsidR="00B72054" w:rsidRPr="005E7803">
        <w:rPr>
          <w:b/>
          <w:bCs/>
          <w:szCs w:val="24"/>
        </w:rPr>
        <w:t xml:space="preserve"> </w:t>
      </w:r>
    </w:p>
    <w:p w:rsidR="00A15E8E" w:rsidRPr="005E7803" w:rsidRDefault="00A15E8E" w:rsidP="00164CE7">
      <w:pPr>
        <w:pStyle w:val="a4"/>
        <w:ind w:firstLine="720"/>
        <w:jc w:val="center"/>
        <w:rPr>
          <w:b/>
          <w:bCs/>
          <w:szCs w:val="24"/>
        </w:rPr>
      </w:pPr>
    </w:p>
    <w:p w:rsidR="00FD545D" w:rsidRPr="005E7803" w:rsidRDefault="00FD545D" w:rsidP="00164CE7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>Таблица 12.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2410"/>
        <w:gridCol w:w="2835"/>
        <w:gridCol w:w="4678"/>
        <w:gridCol w:w="5103"/>
      </w:tblGrid>
      <w:tr w:rsidR="00844981" w:rsidRPr="005E7803" w:rsidTr="00BD1FBE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Категория педаг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гических работн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81" w:rsidRPr="005E7803" w:rsidRDefault="00844981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Предлагаемые рекомендации</w:t>
            </w:r>
          </w:p>
        </w:tc>
      </w:tr>
      <w:tr w:rsidR="003B5A82" w:rsidRPr="005E7803" w:rsidTr="003B5A82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2" w:rsidRPr="005E7803" w:rsidRDefault="00F37286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82" w:rsidRPr="005E7803" w:rsidRDefault="00F37286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82" w:rsidRPr="005E7803" w:rsidRDefault="003B5A82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82" w:rsidRPr="005E7803" w:rsidRDefault="003B5A82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82" w:rsidRPr="005E7803" w:rsidRDefault="003B5A82" w:rsidP="00164CE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0F5C9E" w:rsidRPr="005E7803" w:rsidRDefault="000F5C9E" w:rsidP="00164CE7">
      <w:pPr>
        <w:pStyle w:val="a4"/>
        <w:ind w:firstLine="720"/>
        <w:jc w:val="center"/>
        <w:rPr>
          <w:szCs w:val="24"/>
        </w:rPr>
      </w:pPr>
    </w:p>
    <w:p w:rsidR="000F5C9E" w:rsidRPr="005E7803" w:rsidRDefault="000F5C9E" w:rsidP="00164CE7">
      <w:pPr>
        <w:pStyle w:val="a4"/>
        <w:ind w:firstLine="720"/>
        <w:jc w:val="center"/>
        <w:rPr>
          <w:b/>
          <w:bCs/>
          <w:szCs w:val="24"/>
        </w:rPr>
      </w:pPr>
      <w:r w:rsidRPr="005E7803">
        <w:rPr>
          <w:szCs w:val="24"/>
        </w:rPr>
        <w:t>1</w:t>
      </w:r>
      <w:r w:rsidR="00844981" w:rsidRPr="005E7803">
        <w:rPr>
          <w:szCs w:val="24"/>
        </w:rPr>
        <w:t>3</w:t>
      </w:r>
      <w:r w:rsidRPr="005E7803">
        <w:rPr>
          <w:szCs w:val="24"/>
        </w:rPr>
        <w:t xml:space="preserve">. </w:t>
      </w:r>
      <w:r w:rsidR="00B72054" w:rsidRPr="005E7803">
        <w:rPr>
          <w:b/>
          <w:bCs/>
          <w:szCs w:val="24"/>
        </w:rPr>
        <w:t xml:space="preserve">ИНЫЕ ФОРМЫ НАУЧНО-МЕТОДИЧЕСКОЙ ДЕЯТЕЛЬНОСТИ </w:t>
      </w:r>
    </w:p>
    <w:p w:rsidR="00FD545D" w:rsidRPr="005E7803" w:rsidRDefault="00FD545D" w:rsidP="00164CE7">
      <w:pPr>
        <w:ind w:hanging="360"/>
        <w:jc w:val="right"/>
        <w:rPr>
          <w:b/>
          <w:sz w:val="24"/>
          <w:szCs w:val="24"/>
        </w:rPr>
      </w:pPr>
      <w:r w:rsidRPr="005E7803">
        <w:rPr>
          <w:b/>
          <w:sz w:val="24"/>
          <w:szCs w:val="24"/>
        </w:rPr>
        <w:t>Таблица 13.</w:t>
      </w:r>
    </w:p>
    <w:tbl>
      <w:tblPr>
        <w:tblW w:w="15452" w:type="dxa"/>
        <w:jc w:val="center"/>
        <w:tblInd w:w="-885" w:type="dxa"/>
        <w:tblLayout w:type="fixed"/>
        <w:tblLook w:val="0000"/>
      </w:tblPr>
      <w:tblGrid>
        <w:gridCol w:w="426"/>
        <w:gridCol w:w="5261"/>
        <w:gridCol w:w="3402"/>
        <w:gridCol w:w="2693"/>
        <w:gridCol w:w="3670"/>
      </w:tblGrid>
      <w:tr w:rsidR="000F5C9E" w:rsidRPr="005E7803" w:rsidTr="001B1E21">
        <w:trPr>
          <w:trHeight w:val="9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Выявленные пробл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5E7803">
              <w:rPr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9E" w:rsidRPr="005E7803" w:rsidRDefault="000F5C9E" w:rsidP="00164C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7803">
              <w:rPr>
                <w:b/>
                <w:bCs/>
                <w:sz w:val="24"/>
                <w:szCs w:val="24"/>
                <w:lang w:eastAsia="ru-RU"/>
              </w:rPr>
              <w:t>Предлагаемые рекомендации</w:t>
            </w:r>
          </w:p>
        </w:tc>
      </w:tr>
      <w:tr w:rsidR="00820794" w:rsidRPr="005E7803" w:rsidTr="001B1E21">
        <w:trPr>
          <w:trHeight w:val="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4" w:rsidRPr="00F37286" w:rsidRDefault="00F37286" w:rsidP="00164CE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37286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94" w:rsidRPr="005E7803" w:rsidRDefault="00F37286" w:rsidP="00F61370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Публикация на сайте ИРОиПКПК материалов о проведенных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94" w:rsidRPr="000907F6" w:rsidRDefault="00940857" w:rsidP="00494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материалов для п</w:t>
            </w:r>
            <w:r w:rsidR="000907F6">
              <w:rPr>
                <w:bCs/>
                <w:sz w:val="24"/>
                <w:szCs w:val="24"/>
                <w:lang w:eastAsia="ru-RU"/>
              </w:rPr>
              <w:t>ублика</w:t>
            </w:r>
            <w:r>
              <w:rPr>
                <w:bCs/>
                <w:sz w:val="24"/>
                <w:szCs w:val="24"/>
                <w:lang w:eastAsia="ru-RU"/>
              </w:rPr>
              <w:t>ции</w:t>
            </w:r>
            <w:r w:rsidR="000907F6">
              <w:rPr>
                <w:bCs/>
                <w:sz w:val="24"/>
                <w:szCs w:val="24"/>
                <w:lang w:eastAsia="ru-RU"/>
              </w:rPr>
              <w:t xml:space="preserve"> на сайте ИР</w:t>
            </w:r>
            <w:r w:rsidR="004943B9">
              <w:rPr>
                <w:bCs/>
                <w:sz w:val="24"/>
                <w:szCs w:val="24"/>
                <w:lang w:eastAsia="ru-RU"/>
              </w:rPr>
              <w:t>О</w:t>
            </w:r>
            <w:r w:rsidR="000907F6">
              <w:rPr>
                <w:bCs/>
                <w:sz w:val="24"/>
                <w:szCs w:val="24"/>
                <w:lang w:eastAsia="ru-RU"/>
              </w:rPr>
              <w:t>иПКПК</w:t>
            </w:r>
            <w:r>
              <w:rPr>
                <w:bCs/>
                <w:sz w:val="24"/>
                <w:szCs w:val="24"/>
                <w:lang w:eastAsia="ru-RU"/>
              </w:rPr>
              <w:t xml:space="preserve"> и на страницах ИР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иПКПК в социальных сетях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94" w:rsidRPr="005E7803" w:rsidRDefault="00820794" w:rsidP="00F6137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94" w:rsidRPr="005E7803" w:rsidRDefault="00820794" w:rsidP="00F6137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41159" w:rsidRPr="005E7803" w:rsidTr="001B1E21">
        <w:trPr>
          <w:trHeight w:val="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9" w:rsidRPr="00F37286" w:rsidRDefault="00441159" w:rsidP="00164CE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59" w:rsidRDefault="001255A0" w:rsidP="001255A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Обучение на КПК </w:t>
            </w:r>
            <w:r w:rsidR="00441159" w:rsidRPr="00441159">
              <w:rPr>
                <w:bCs/>
                <w:sz w:val="24"/>
                <w:szCs w:val="24"/>
                <w:lang w:eastAsia="ru-RU"/>
              </w:rPr>
              <w:t xml:space="preserve">«Актуальные технологии изучения младописьменных языков и литератур </w:t>
            </w:r>
            <w:r w:rsidR="00441159" w:rsidRPr="00441159">
              <w:rPr>
                <w:bCs/>
                <w:sz w:val="24"/>
                <w:szCs w:val="24"/>
                <w:lang w:eastAsia="ru-RU"/>
              </w:rPr>
              <w:lastRenderedPageBreak/>
              <w:t>КМН Крайнего Севера, Сибири и Дальнего Востока в системе общего</w:t>
            </w:r>
            <w:r>
              <w:rPr>
                <w:bCs/>
                <w:sz w:val="24"/>
                <w:szCs w:val="24"/>
                <w:lang w:eastAsia="ru-RU"/>
              </w:rPr>
              <w:t xml:space="preserve"> образования» (36 ч.)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59" w:rsidRDefault="001255A0" w:rsidP="00494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Обучение на онлайн-курсах (Начинова Е.Д., Магерамова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Ю.Ю.)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59" w:rsidRPr="005E7803" w:rsidRDefault="00441159" w:rsidP="00F6137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59" w:rsidRPr="005E7803" w:rsidRDefault="00441159" w:rsidP="00F6137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255A0" w:rsidRPr="005E7803" w:rsidTr="001B1E21">
        <w:trPr>
          <w:trHeight w:val="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0" w:rsidRDefault="001255A0" w:rsidP="00164CE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5A0" w:rsidRDefault="001255A0" w:rsidP="001255A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Обучение на КПК «Актуальные проблемы этнокультурного образования, развития кадрового потенциала и повышения профессиональной компетентности педагогов по формированию этнотолерантности у обучающихся и решению задач создания безопасной образовательной среды в поликультурном регионе» (36 ч.)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5A0" w:rsidRDefault="001255A0" w:rsidP="00494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Обучение на онлайн-курсах (Игнатенко Н.Н.)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5A0" w:rsidRPr="005E7803" w:rsidRDefault="001255A0" w:rsidP="00F6137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5A0" w:rsidRPr="005E7803" w:rsidRDefault="001255A0" w:rsidP="00F6137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67CFE" w:rsidRDefault="00F67CFE" w:rsidP="00164CE7">
      <w:pPr>
        <w:pStyle w:val="a4"/>
        <w:ind w:firstLine="720"/>
        <w:jc w:val="center"/>
        <w:rPr>
          <w:szCs w:val="24"/>
        </w:rPr>
      </w:pPr>
    </w:p>
    <w:p w:rsidR="00A15E8E" w:rsidRPr="005E7803" w:rsidRDefault="00A15E8E" w:rsidP="00164CE7">
      <w:pPr>
        <w:pStyle w:val="a4"/>
        <w:ind w:firstLine="720"/>
        <w:jc w:val="center"/>
        <w:rPr>
          <w:szCs w:val="24"/>
        </w:rPr>
      </w:pPr>
    </w:p>
    <w:p w:rsidR="00CF335F" w:rsidRDefault="000907F6" w:rsidP="00164CE7">
      <w:pPr>
        <w:pStyle w:val="a4"/>
        <w:ind w:firstLine="720"/>
        <w:jc w:val="both"/>
        <w:rPr>
          <w:b/>
          <w:szCs w:val="24"/>
        </w:rPr>
      </w:pPr>
      <w:r>
        <w:rPr>
          <w:b/>
          <w:szCs w:val="24"/>
        </w:rPr>
        <w:t>З</w:t>
      </w:r>
      <w:r w:rsidR="002862F5" w:rsidRPr="005E7803">
        <w:rPr>
          <w:b/>
          <w:szCs w:val="24"/>
        </w:rPr>
        <w:t>аведующ</w:t>
      </w:r>
      <w:r w:rsidR="00B14E1A" w:rsidRPr="005E7803">
        <w:rPr>
          <w:b/>
          <w:szCs w:val="24"/>
        </w:rPr>
        <w:t>ий</w:t>
      </w:r>
      <w:r w:rsidR="009B51F6">
        <w:rPr>
          <w:b/>
          <w:szCs w:val="24"/>
        </w:rPr>
        <w:t xml:space="preserve"> </w:t>
      </w:r>
      <w:r w:rsidR="00CF335F">
        <w:rPr>
          <w:b/>
          <w:szCs w:val="24"/>
        </w:rPr>
        <w:t>научно-методической лабораторией</w:t>
      </w:r>
    </w:p>
    <w:p w:rsidR="001C3947" w:rsidRPr="005E7803" w:rsidRDefault="00CF335F" w:rsidP="001C147F">
      <w:pPr>
        <w:pStyle w:val="a4"/>
        <w:ind w:firstLine="720"/>
        <w:jc w:val="both"/>
        <w:rPr>
          <w:szCs w:val="24"/>
        </w:rPr>
      </w:pPr>
      <w:r>
        <w:rPr>
          <w:b/>
          <w:szCs w:val="24"/>
        </w:rPr>
        <w:t xml:space="preserve">национальной культуры и национального языка         </w:t>
      </w:r>
      <w:r w:rsidR="002862F5" w:rsidRPr="005E7803">
        <w:rPr>
          <w:b/>
          <w:szCs w:val="24"/>
        </w:rPr>
        <w:t>________________</w:t>
      </w:r>
      <w:r w:rsidR="009B51F6">
        <w:rPr>
          <w:b/>
          <w:szCs w:val="24"/>
        </w:rPr>
        <w:t>______________________________</w:t>
      </w:r>
      <w:r w:rsidR="002862F5" w:rsidRPr="005E7803">
        <w:rPr>
          <w:b/>
          <w:szCs w:val="24"/>
        </w:rPr>
        <w:t xml:space="preserve">   </w:t>
      </w:r>
      <w:r w:rsidR="009B51F6">
        <w:rPr>
          <w:b/>
          <w:szCs w:val="24"/>
        </w:rPr>
        <w:t>Ю.Ю. Магерамова</w:t>
      </w:r>
    </w:p>
    <w:p w:rsidR="001C147F" w:rsidRPr="00656595" w:rsidRDefault="001C147F" w:rsidP="00FF4F67">
      <w:pPr>
        <w:pStyle w:val="a4"/>
        <w:rPr>
          <w:szCs w:val="24"/>
        </w:rPr>
      </w:pPr>
    </w:p>
    <w:p w:rsidR="005C1350" w:rsidRDefault="005C1350" w:rsidP="00FF4F67">
      <w:pPr>
        <w:pStyle w:val="a4"/>
        <w:rPr>
          <w:szCs w:val="24"/>
        </w:rPr>
      </w:pPr>
    </w:p>
    <w:p w:rsidR="005C1350" w:rsidRDefault="005C1350" w:rsidP="00FF4F67">
      <w:pPr>
        <w:pStyle w:val="a4"/>
        <w:rPr>
          <w:szCs w:val="24"/>
        </w:rPr>
      </w:pPr>
    </w:p>
    <w:p w:rsidR="005C1350" w:rsidRDefault="005C1350" w:rsidP="00FF4F67">
      <w:pPr>
        <w:pStyle w:val="a4"/>
        <w:rPr>
          <w:szCs w:val="24"/>
        </w:rPr>
      </w:pPr>
    </w:p>
    <w:p w:rsidR="001D4E34" w:rsidRPr="005E7803" w:rsidRDefault="00940857" w:rsidP="00FF4F67">
      <w:pPr>
        <w:pStyle w:val="a4"/>
        <w:rPr>
          <w:szCs w:val="24"/>
        </w:rPr>
      </w:pPr>
      <w:r w:rsidRPr="00940857">
        <w:rPr>
          <w:szCs w:val="24"/>
        </w:rPr>
        <w:t>12.01.2022</w:t>
      </w:r>
      <w:r w:rsidR="00213166" w:rsidRPr="00940857">
        <w:rPr>
          <w:szCs w:val="24"/>
        </w:rPr>
        <w:t>.</w:t>
      </w:r>
    </w:p>
    <w:sectPr w:rsidR="001D4E34" w:rsidRPr="005E7803" w:rsidSect="009739D1">
      <w:footerReference w:type="default" r:id="rId9"/>
      <w:pgSz w:w="16837" w:h="11905" w:orient="landscape"/>
      <w:pgMar w:top="851" w:right="1134" w:bottom="1701" w:left="1134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EB" w:rsidRDefault="004625EB" w:rsidP="00504020">
      <w:r>
        <w:separator/>
      </w:r>
    </w:p>
  </w:endnote>
  <w:endnote w:type="continuationSeparator" w:id="1">
    <w:p w:rsidR="004625EB" w:rsidRDefault="004625EB" w:rsidP="005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EA" w:rsidRPr="009739D1" w:rsidRDefault="00A8646C">
    <w:pPr>
      <w:pStyle w:val="af1"/>
      <w:jc w:val="right"/>
      <w:rPr>
        <w:sz w:val="16"/>
        <w:szCs w:val="16"/>
      </w:rPr>
    </w:pPr>
    <w:r w:rsidRPr="009739D1">
      <w:rPr>
        <w:sz w:val="16"/>
        <w:szCs w:val="16"/>
      </w:rPr>
      <w:fldChar w:fldCharType="begin"/>
    </w:r>
    <w:r w:rsidR="00A74EEA" w:rsidRPr="009739D1">
      <w:rPr>
        <w:sz w:val="16"/>
        <w:szCs w:val="16"/>
      </w:rPr>
      <w:instrText xml:space="preserve"> PAGE   \* MERGEFORMAT </w:instrText>
    </w:r>
    <w:r w:rsidRPr="009739D1">
      <w:rPr>
        <w:sz w:val="16"/>
        <w:szCs w:val="16"/>
      </w:rPr>
      <w:fldChar w:fldCharType="separate"/>
    </w:r>
    <w:r w:rsidR="00EB69A9">
      <w:rPr>
        <w:noProof/>
        <w:sz w:val="16"/>
        <w:szCs w:val="16"/>
      </w:rPr>
      <w:t>13</w:t>
    </w:r>
    <w:r w:rsidRPr="009739D1">
      <w:rPr>
        <w:sz w:val="16"/>
        <w:szCs w:val="16"/>
      </w:rPr>
      <w:fldChar w:fldCharType="end"/>
    </w:r>
  </w:p>
  <w:p w:rsidR="00A74EEA" w:rsidRDefault="00A74E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EB" w:rsidRDefault="004625EB" w:rsidP="00504020">
      <w:r>
        <w:separator/>
      </w:r>
    </w:p>
  </w:footnote>
  <w:footnote w:type="continuationSeparator" w:id="1">
    <w:p w:rsidR="004625EB" w:rsidRDefault="004625EB" w:rsidP="0050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663F2"/>
    <w:multiLevelType w:val="hybridMultilevel"/>
    <w:tmpl w:val="F224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662"/>
    <w:multiLevelType w:val="hybridMultilevel"/>
    <w:tmpl w:val="A7CE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04D6"/>
    <w:multiLevelType w:val="hybridMultilevel"/>
    <w:tmpl w:val="563E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2722"/>
    <w:multiLevelType w:val="hybridMultilevel"/>
    <w:tmpl w:val="CC427D5E"/>
    <w:lvl w:ilvl="0" w:tplc="58669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550BFF"/>
    <w:multiLevelType w:val="hybridMultilevel"/>
    <w:tmpl w:val="2E92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2C16"/>
    <w:multiLevelType w:val="hybridMultilevel"/>
    <w:tmpl w:val="F2C2A1FC"/>
    <w:lvl w:ilvl="0" w:tplc="0419000F">
      <w:start w:val="9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5563"/>
    <w:multiLevelType w:val="hybridMultilevel"/>
    <w:tmpl w:val="18F4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47F6"/>
    <w:multiLevelType w:val="hybridMultilevel"/>
    <w:tmpl w:val="562E7410"/>
    <w:lvl w:ilvl="0" w:tplc="CD221BC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E4FE3"/>
    <w:multiLevelType w:val="hybridMultilevel"/>
    <w:tmpl w:val="EF645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794739"/>
    <w:multiLevelType w:val="hybridMultilevel"/>
    <w:tmpl w:val="73FAC432"/>
    <w:lvl w:ilvl="0" w:tplc="6D3E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3352"/>
    <w:multiLevelType w:val="hybridMultilevel"/>
    <w:tmpl w:val="E6B6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1090B"/>
    <w:multiLevelType w:val="hybridMultilevel"/>
    <w:tmpl w:val="5A38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1381"/>
    <w:multiLevelType w:val="hybridMultilevel"/>
    <w:tmpl w:val="228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17C01"/>
    <w:multiLevelType w:val="hybridMultilevel"/>
    <w:tmpl w:val="F650EE06"/>
    <w:lvl w:ilvl="0" w:tplc="4224CF90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92D22BE"/>
    <w:multiLevelType w:val="hybridMultilevel"/>
    <w:tmpl w:val="EF98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64F9"/>
    <w:multiLevelType w:val="hybridMultilevel"/>
    <w:tmpl w:val="D86AD19C"/>
    <w:lvl w:ilvl="0" w:tplc="EA462102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23653B"/>
    <w:multiLevelType w:val="hybridMultilevel"/>
    <w:tmpl w:val="8C6C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AE"/>
    <w:multiLevelType w:val="hybridMultilevel"/>
    <w:tmpl w:val="7F28A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56B6"/>
    <w:multiLevelType w:val="hybridMultilevel"/>
    <w:tmpl w:val="4C1A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924A0"/>
    <w:multiLevelType w:val="hybridMultilevel"/>
    <w:tmpl w:val="A22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65E2A"/>
    <w:multiLevelType w:val="hybridMultilevel"/>
    <w:tmpl w:val="85D6C86C"/>
    <w:lvl w:ilvl="0" w:tplc="78061E1C">
      <w:start w:val="9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2">
    <w:nsid w:val="4D6F5DFD"/>
    <w:multiLevelType w:val="hybridMultilevel"/>
    <w:tmpl w:val="3CA2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D19CE"/>
    <w:multiLevelType w:val="hybridMultilevel"/>
    <w:tmpl w:val="8788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03B29"/>
    <w:multiLevelType w:val="hybridMultilevel"/>
    <w:tmpl w:val="BE3A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44B5"/>
    <w:multiLevelType w:val="hybridMultilevel"/>
    <w:tmpl w:val="45A09752"/>
    <w:lvl w:ilvl="0" w:tplc="4224C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477"/>
    <w:multiLevelType w:val="hybridMultilevel"/>
    <w:tmpl w:val="9B62A3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E0CEA"/>
    <w:multiLevelType w:val="hybridMultilevel"/>
    <w:tmpl w:val="E2C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D2039"/>
    <w:multiLevelType w:val="hybridMultilevel"/>
    <w:tmpl w:val="015ED2B8"/>
    <w:lvl w:ilvl="0" w:tplc="7E2275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2A511F4"/>
    <w:multiLevelType w:val="hybridMultilevel"/>
    <w:tmpl w:val="40DE168A"/>
    <w:lvl w:ilvl="0" w:tplc="DF1E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B85"/>
    <w:multiLevelType w:val="hybridMultilevel"/>
    <w:tmpl w:val="04E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5295"/>
    <w:multiLevelType w:val="hybridMultilevel"/>
    <w:tmpl w:val="B7B898B0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917C51"/>
    <w:multiLevelType w:val="hybridMultilevel"/>
    <w:tmpl w:val="FC46A082"/>
    <w:lvl w:ilvl="0" w:tplc="5EA07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67B55"/>
    <w:multiLevelType w:val="hybridMultilevel"/>
    <w:tmpl w:val="DEB2EE74"/>
    <w:lvl w:ilvl="0" w:tplc="5A38A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A7591"/>
    <w:multiLevelType w:val="hybridMultilevel"/>
    <w:tmpl w:val="49689380"/>
    <w:lvl w:ilvl="0" w:tplc="86F861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F8103AF"/>
    <w:multiLevelType w:val="hybridMultilevel"/>
    <w:tmpl w:val="CDD2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30083"/>
    <w:multiLevelType w:val="hybridMultilevel"/>
    <w:tmpl w:val="562E7410"/>
    <w:lvl w:ilvl="0" w:tplc="CD221BC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D052D"/>
    <w:multiLevelType w:val="multilevel"/>
    <w:tmpl w:val="48BA5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19" w:hanging="2160"/>
      </w:pPr>
      <w:rPr>
        <w:rFonts w:hint="default"/>
      </w:rPr>
    </w:lvl>
  </w:abstractNum>
  <w:abstractNum w:abstractNumId="38">
    <w:nsid w:val="7C5B759C"/>
    <w:multiLevelType w:val="hybridMultilevel"/>
    <w:tmpl w:val="7F28A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1425B"/>
    <w:multiLevelType w:val="hybridMultilevel"/>
    <w:tmpl w:val="2A7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37A76"/>
    <w:multiLevelType w:val="hybridMultilevel"/>
    <w:tmpl w:val="0D665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8"/>
  </w:num>
  <w:num w:numId="5">
    <w:abstractNumId w:val="37"/>
  </w:num>
  <w:num w:numId="6">
    <w:abstractNumId w:val="25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34"/>
  </w:num>
  <w:num w:numId="13">
    <w:abstractNumId w:val="1"/>
  </w:num>
  <w:num w:numId="14">
    <w:abstractNumId w:val="33"/>
  </w:num>
  <w:num w:numId="15">
    <w:abstractNumId w:val="39"/>
  </w:num>
  <w:num w:numId="16">
    <w:abstractNumId w:val="13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9"/>
  </w:num>
  <w:num w:numId="20">
    <w:abstractNumId w:val="7"/>
  </w:num>
  <w:num w:numId="21">
    <w:abstractNumId w:val="38"/>
  </w:num>
  <w:num w:numId="22">
    <w:abstractNumId w:val="40"/>
  </w:num>
  <w:num w:numId="23">
    <w:abstractNumId w:val="18"/>
  </w:num>
  <w:num w:numId="24">
    <w:abstractNumId w:val="6"/>
  </w:num>
  <w:num w:numId="25">
    <w:abstractNumId w:val="15"/>
  </w:num>
  <w:num w:numId="26">
    <w:abstractNumId w:val="22"/>
  </w:num>
  <w:num w:numId="27">
    <w:abstractNumId w:val="19"/>
  </w:num>
  <w:num w:numId="28">
    <w:abstractNumId w:val="3"/>
  </w:num>
  <w:num w:numId="29">
    <w:abstractNumId w:val="21"/>
  </w:num>
  <w:num w:numId="30">
    <w:abstractNumId w:val="35"/>
  </w:num>
  <w:num w:numId="31">
    <w:abstractNumId w:val="11"/>
  </w:num>
  <w:num w:numId="32">
    <w:abstractNumId w:val="5"/>
  </w:num>
  <w:num w:numId="33">
    <w:abstractNumId w:val="30"/>
  </w:num>
  <w:num w:numId="34">
    <w:abstractNumId w:val="23"/>
  </w:num>
  <w:num w:numId="35">
    <w:abstractNumId w:val="27"/>
  </w:num>
  <w:num w:numId="36">
    <w:abstractNumId w:val="32"/>
  </w:num>
  <w:num w:numId="37">
    <w:abstractNumId w:val="20"/>
  </w:num>
  <w:num w:numId="38">
    <w:abstractNumId w:val="31"/>
  </w:num>
  <w:num w:numId="39">
    <w:abstractNumId w:val="17"/>
  </w:num>
  <w:num w:numId="40">
    <w:abstractNumId w:val="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D1E"/>
    <w:rsid w:val="000004AF"/>
    <w:rsid w:val="0000403D"/>
    <w:rsid w:val="00004DD8"/>
    <w:rsid w:val="00007BBF"/>
    <w:rsid w:val="000149D3"/>
    <w:rsid w:val="00015F38"/>
    <w:rsid w:val="000239B1"/>
    <w:rsid w:val="00027E69"/>
    <w:rsid w:val="0003346D"/>
    <w:rsid w:val="0003374C"/>
    <w:rsid w:val="00033A30"/>
    <w:rsid w:val="000407A6"/>
    <w:rsid w:val="00046424"/>
    <w:rsid w:val="000470E2"/>
    <w:rsid w:val="00047595"/>
    <w:rsid w:val="00052EC6"/>
    <w:rsid w:val="0005551E"/>
    <w:rsid w:val="000669FB"/>
    <w:rsid w:val="000750F8"/>
    <w:rsid w:val="000761F8"/>
    <w:rsid w:val="00081509"/>
    <w:rsid w:val="000847D1"/>
    <w:rsid w:val="000907F6"/>
    <w:rsid w:val="00096735"/>
    <w:rsid w:val="000A672C"/>
    <w:rsid w:val="000B1327"/>
    <w:rsid w:val="000B4E90"/>
    <w:rsid w:val="000B686F"/>
    <w:rsid w:val="000C2057"/>
    <w:rsid w:val="000C21B5"/>
    <w:rsid w:val="000C3404"/>
    <w:rsid w:val="000C7FC2"/>
    <w:rsid w:val="000D68F4"/>
    <w:rsid w:val="000E5E7B"/>
    <w:rsid w:val="000F33A5"/>
    <w:rsid w:val="000F34A4"/>
    <w:rsid w:val="000F558B"/>
    <w:rsid w:val="000F5C9E"/>
    <w:rsid w:val="000F6633"/>
    <w:rsid w:val="00103645"/>
    <w:rsid w:val="00104FD5"/>
    <w:rsid w:val="00110DBB"/>
    <w:rsid w:val="001118D2"/>
    <w:rsid w:val="00121510"/>
    <w:rsid w:val="001255A0"/>
    <w:rsid w:val="00126074"/>
    <w:rsid w:val="00127468"/>
    <w:rsid w:val="00131D9E"/>
    <w:rsid w:val="001376CE"/>
    <w:rsid w:val="00142CC1"/>
    <w:rsid w:val="0014546D"/>
    <w:rsid w:val="00151B4C"/>
    <w:rsid w:val="0015382F"/>
    <w:rsid w:val="00161CC1"/>
    <w:rsid w:val="00161EB3"/>
    <w:rsid w:val="00164CE7"/>
    <w:rsid w:val="00173EB1"/>
    <w:rsid w:val="001749CA"/>
    <w:rsid w:val="00174DA0"/>
    <w:rsid w:val="00175057"/>
    <w:rsid w:val="001757A2"/>
    <w:rsid w:val="001821C1"/>
    <w:rsid w:val="001860F1"/>
    <w:rsid w:val="001974CF"/>
    <w:rsid w:val="001A11AE"/>
    <w:rsid w:val="001A15B7"/>
    <w:rsid w:val="001A3F05"/>
    <w:rsid w:val="001A4136"/>
    <w:rsid w:val="001A417D"/>
    <w:rsid w:val="001A6031"/>
    <w:rsid w:val="001B1E21"/>
    <w:rsid w:val="001B7066"/>
    <w:rsid w:val="001C147F"/>
    <w:rsid w:val="001C1EAF"/>
    <w:rsid w:val="001C3947"/>
    <w:rsid w:val="001C4326"/>
    <w:rsid w:val="001C6616"/>
    <w:rsid w:val="001C7FAA"/>
    <w:rsid w:val="001D0FF6"/>
    <w:rsid w:val="001D1012"/>
    <w:rsid w:val="001D33F5"/>
    <w:rsid w:val="001D4E34"/>
    <w:rsid w:val="001D756E"/>
    <w:rsid w:val="001D789B"/>
    <w:rsid w:val="001E08C2"/>
    <w:rsid w:val="001E317B"/>
    <w:rsid w:val="001E4450"/>
    <w:rsid w:val="001F6D50"/>
    <w:rsid w:val="00202895"/>
    <w:rsid w:val="002033A8"/>
    <w:rsid w:val="00203694"/>
    <w:rsid w:val="00204CDF"/>
    <w:rsid w:val="00207BA2"/>
    <w:rsid w:val="00213166"/>
    <w:rsid w:val="002145FC"/>
    <w:rsid w:val="00217C6A"/>
    <w:rsid w:val="00223A28"/>
    <w:rsid w:val="002240F0"/>
    <w:rsid w:val="00224DFD"/>
    <w:rsid w:val="0022610C"/>
    <w:rsid w:val="0022727A"/>
    <w:rsid w:val="00231087"/>
    <w:rsid w:val="002340AA"/>
    <w:rsid w:val="00234517"/>
    <w:rsid w:val="002362F2"/>
    <w:rsid w:val="0023739B"/>
    <w:rsid w:val="0024018C"/>
    <w:rsid w:val="002403F4"/>
    <w:rsid w:val="002407BE"/>
    <w:rsid w:val="00240C09"/>
    <w:rsid w:val="00243A4A"/>
    <w:rsid w:val="00244711"/>
    <w:rsid w:val="0024595C"/>
    <w:rsid w:val="00246729"/>
    <w:rsid w:val="00263903"/>
    <w:rsid w:val="002652CE"/>
    <w:rsid w:val="002679A7"/>
    <w:rsid w:val="002711AE"/>
    <w:rsid w:val="00272E83"/>
    <w:rsid w:val="0028589E"/>
    <w:rsid w:val="00285C23"/>
    <w:rsid w:val="002862F5"/>
    <w:rsid w:val="002939AE"/>
    <w:rsid w:val="0029758F"/>
    <w:rsid w:val="002A1B29"/>
    <w:rsid w:val="002A3913"/>
    <w:rsid w:val="002A6AEC"/>
    <w:rsid w:val="002B0665"/>
    <w:rsid w:val="002C092D"/>
    <w:rsid w:val="002C17F6"/>
    <w:rsid w:val="002C51F6"/>
    <w:rsid w:val="002D52C4"/>
    <w:rsid w:val="002D6EA7"/>
    <w:rsid w:val="002E1E6D"/>
    <w:rsid w:val="002E1E7B"/>
    <w:rsid w:val="002E5025"/>
    <w:rsid w:val="002E585D"/>
    <w:rsid w:val="002F047E"/>
    <w:rsid w:val="002F378F"/>
    <w:rsid w:val="002F3DB9"/>
    <w:rsid w:val="002F4699"/>
    <w:rsid w:val="002F4E80"/>
    <w:rsid w:val="002F64B7"/>
    <w:rsid w:val="003063AC"/>
    <w:rsid w:val="00311326"/>
    <w:rsid w:val="00314C23"/>
    <w:rsid w:val="00320EAB"/>
    <w:rsid w:val="00323165"/>
    <w:rsid w:val="003235F8"/>
    <w:rsid w:val="00323AEA"/>
    <w:rsid w:val="00326D18"/>
    <w:rsid w:val="0033714F"/>
    <w:rsid w:val="003422A3"/>
    <w:rsid w:val="00345245"/>
    <w:rsid w:val="003459AD"/>
    <w:rsid w:val="00345A33"/>
    <w:rsid w:val="00347E9C"/>
    <w:rsid w:val="003517DC"/>
    <w:rsid w:val="00357520"/>
    <w:rsid w:val="00362F89"/>
    <w:rsid w:val="003634CE"/>
    <w:rsid w:val="00367483"/>
    <w:rsid w:val="003768A9"/>
    <w:rsid w:val="00382C13"/>
    <w:rsid w:val="00384ECA"/>
    <w:rsid w:val="00390E5F"/>
    <w:rsid w:val="00395307"/>
    <w:rsid w:val="0039653D"/>
    <w:rsid w:val="003A1CAA"/>
    <w:rsid w:val="003B56FA"/>
    <w:rsid w:val="003B5A82"/>
    <w:rsid w:val="003C00E8"/>
    <w:rsid w:val="003C0C18"/>
    <w:rsid w:val="003C54C2"/>
    <w:rsid w:val="003D2689"/>
    <w:rsid w:val="003D3728"/>
    <w:rsid w:val="003E2EE8"/>
    <w:rsid w:val="003F63A2"/>
    <w:rsid w:val="003F71C9"/>
    <w:rsid w:val="0040136F"/>
    <w:rsid w:val="00405A13"/>
    <w:rsid w:val="004132E1"/>
    <w:rsid w:val="00413B5C"/>
    <w:rsid w:val="00413BB9"/>
    <w:rsid w:val="00422853"/>
    <w:rsid w:val="004322E2"/>
    <w:rsid w:val="00434099"/>
    <w:rsid w:val="004372CF"/>
    <w:rsid w:val="00441159"/>
    <w:rsid w:val="004421EC"/>
    <w:rsid w:val="00446C2C"/>
    <w:rsid w:val="00452B82"/>
    <w:rsid w:val="0045419E"/>
    <w:rsid w:val="0045777A"/>
    <w:rsid w:val="00461098"/>
    <w:rsid w:val="004625EB"/>
    <w:rsid w:val="00467215"/>
    <w:rsid w:val="00467566"/>
    <w:rsid w:val="004750B8"/>
    <w:rsid w:val="004834FD"/>
    <w:rsid w:val="004869E9"/>
    <w:rsid w:val="0048791A"/>
    <w:rsid w:val="00492521"/>
    <w:rsid w:val="004943B9"/>
    <w:rsid w:val="004A0C54"/>
    <w:rsid w:val="004A12C4"/>
    <w:rsid w:val="004B3DB3"/>
    <w:rsid w:val="004C7816"/>
    <w:rsid w:val="004D05C1"/>
    <w:rsid w:val="004D0902"/>
    <w:rsid w:val="004D19C6"/>
    <w:rsid w:val="004D3C25"/>
    <w:rsid w:val="004E27ED"/>
    <w:rsid w:val="004E7AB8"/>
    <w:rsid w:val="004E7B54"/>
    <w:rsid w:val="004F0C51"/>
    <w:rsid w:val="004F3E48"/>
    <w:rsid w:val="00503006"/>
    <w:rsid w:val="005030EF"/>
    <w:rsid w:val="00504020"/>
    <w:rsid w:val="00507365"/>
    <w:rsid w:val="0052701D"/>
    <w:rsid w:val="00530372"/>
    <w:rsid w:val="00535E3D"/>
    <w:rsid w:val="00542BEE"/>
    <w:rsid w:val="005435EA"/>
    <w:rsid w:val="005455E8"/>
    <w:rsid w:val="00550FD7"/>
    <w:rsid w:val="00551393"/>
    <w:rsid w:val="00553481"/>
    <w:rsid w:val="00563795"/>
    <w:rsid w:val="00567EDB"/>
    <w:rsid w:val="00572FC1"/>
    <w:rsid w:val="0058152C"/>
    <w:rsid w:val="0058266B"/>
    <w:rsid w:val="00582C90"/>
    <w:rsid w:val="005876B8"/>
    <w:rsid w:val="0059149C"/>
    <w:rsid w:val="00593038"/>
    <w:rsid w:val="005A5DCF"/>
    <w:rsid w:val="005A7705"/>
    <w:rsid w:val="005B263E"/>
    <w:rsid w:val="005B5DE4"/>
    <w:rsid w:val="005C0FB5"/>
    <w:rsid w:val="005C1350"/>
    <w:rsid w:val="005C6281"/>
    <w:rsid w:val="005D0961"/>
    <w:rsid w:val="005D5602"/>
    <w:rsid w:val="005D6F71"/>
    <w:rsid w:val="005E1175"/>
    <w:rsid w:val="005E7803"/>
    <w:rsid w:val="005F0474"/>
    <w:rsid w:val="005F4070"/>
    <w:rsid w:val="005F6365"/>
    <w:rsid w:val="00600D43"/>
    <w:rsid w:val="00603782"/>
    <w:rsid w:val="00604A66"/>
    <w:rsid w:val="00611104"/>
    <w:rsid w:val="006209EA"/>
    <w:rsid w:val="0062500A"/>
    <w:rsid w:val="00632B34"/>
    <w:rsid w:val="0063621D"/>
    <w:rsid w:val="00637935"/>
    <w:rsid w:val="00654328"/>
    <w:rsid w:val="00656595"/>
    <w:rsid w:val="00657AF6"/>
    <w:rsid w:val="0066074A"/>
    <w:rsid w:val="006617EC"/>
    <w:rsid w:val="0066693B"/>
    <w:rsid w:val="00670517"/>
    <w:rsid w:val="00670CB4"/>
    <w:rsid w:val="00672BEB"/>
    <w:rsid w:val="006731EB"/>
    <w:rsid w:val="00674323"/>
    <w:rsid w:val="00674C7B"/>
    <w:rsid w:val="006759EB"/>
    <w:rsid w:val="006800A7"/>
    <w:rsid w:val="00681252"/>
    <w:rsid w:val="006813BD"/>
    <w:rsid w:val="00684422"/>
    <w:rsid w:val="0068622B"/>
    <w:rsid w:val="00686B6C"/>
    <w:rsid w:val="0068716F"/>
    <w:rsid w:val="00692B47"/>
    <w:rsid w:val="00694790"/>
    <w:rsid w:val="006A7AF8"/>
    <w:rsid w:val="006B4688"/>
    <w:rsid w:val="006B54BF"/>
    <w:rsid w:val="006B77CA"/>
    <w:rsid w:val="006C0F2A"/>
    <w:rsid w:val="006D02C9"/>
    <w:rsid w:val="006D0F62"/>
    <w:rsid w:val="006D63C7"/>
    <w:rsid w:val="006D7272"/>
    <w:rsid w:val="006E3BD8"/>
    <w:rsid w:val="006E7A03"/>
    <w:rsid w:val="006F20D1"/>
    <w:rsid w:val="006F224D"/>
    <w:rsid w:val="006F2573"/>
    <w:rsid w:val="006F3D27"/>
    <w:rsid w:val="006F4AA3"/>
    <w:rsid w:val="007014B5"/>
    <w:rsid w:val="0070222C"/>
    <w:rsid w:val="00707EED"/>
    <w:rsid w:val="00711AA7"/>
    <w:rsid w:val="00716E64"/>
    <w:rsid w:val="007201D9"/>
    <w:rsid w:val="00720214"/>
    <w:rsid w:val="00725174"/>
    <w:rsid w:val="00730EF7"/>
    <w:rsid w:val="00733A2F"/>
    <w:rsid w:val="00734458"/>
    <w:rsid w:val="007361C9"/>
    <w:rsid w:val="00737286"/>
    <w:rsid w:val="00744189"/>
    <w:rsid w:val="00744466"/>
    <w:rsid w:val="00744C24"/>
    <w:rsid w:val="00745125"/>
    <w:rsid w:val="0075717C"/>
    <w:rsid w:val="007623DB"/>
    <w:rsid w:val="007630DF"/>
    <w:rsid w:val="00765B8C"/>
    <w:rsid w:val="007703A2"/>
    <w:rsid w:val="0078034C"/>
    <w:rsid w:val="00780529"/>
    <w:rsid w:val="0078153D"/>
    <w:rsid w:val="00790313"/>
    <w:rsid w:val="00790C81"/>
    <w:rsid w:val="0079441D"/>
    <w:rsid w:val="00795201"/>
    <w:rsid w:val="00797307"/>
    <w:rsid w:val="007B5B56"/>
    <w:rsid w:val="007B6FAF"/>
    <w:rsid w:val="007C5500"/>
    <w:rsid w:val="007D02EC"/>
    <w:rsid w:val="007D057E"/>
    <w:rsid w:val="007D0789"/>
    <w:rsid w:val="007D4940"/>
    <w:rsid w:val="007E458E"/>
    <w:rsid w:val="007F0558"/>
    <w:rsid w:val="007F7C2D"/>
    <w:rsid w:val="008113B0"/>
    <w:rsid w:val="00811BB4"/>
    <w:rsid w:val="00812B51"/>
    <w:rsid w:val="008167DA"/>
    <w:rsid w:val="00820794"/>
    <w:rsid w:val="00820D30"/>
    <w:rsid w:val="00823061"/>
    <w:rsid w:val="00823D41"/>
    <w:rsid w:val="00827D21"/>
    <w:rsid w:val="00840D13"/>
    <w:rsid w:val="00841E46"/>
    <w:rsid w:val="00842F6F"/>
    <w:rsid w:val="008439AD"/>
    <w:rsid w:val="00844981"/>
    <w:rsid w:val="008471CF"/>
    <w:rsid w:val="00860D01"/>
    <w:rsid w:val="008611BB"/>
    <w:rsid w:val="0086324F"/>
    <w:rsid w:val="008659B7"/>
    <w:rsid w:val="008772B9"/>
    <w:rsid w:val="00877565"/>
    <w:rsid w:val="0087770C"/>
    <w:rsid w:val="00877BBC"/>
    <w:rsid w:val="00881C23"/>
    <w:rsid w:val="00883F4D"/>
    <w:rsid w:val="00890E81"/>
    <w:rsid w:val="008927A1"/>
    <w:rsid w:val="008931CB"/>
    <w:rsid w:val="00893C6E"/>
    <w:rsid w:val="008A196B"/>
    <w:rsid w:val="008A4368"/>
    <w:rsid w:val="008B6BBD"/>
    <w:rsid w:val="008C0C28"/>
    <w:rsid w:val="008C1CB9"/>
    <w:rsid w:val="008C477A"/>
    <w:rsid w:val="008C6132"/>
    <w:rsid w:val="008D3FC5"/>
    <w:rsid w:val="008D4DB5"/>
    <w:rsid w:val="008D54F0"/>
    <w:rsid w:val="0090025D"/>
    <w:rsid w:val="00900A30"/>
    <w:rsid w:val="009012E1"/>
    <w:rsid w:val="00902D8B"/>
    <w:rsid w:val="00906AA6"/>
    <w:rsid w:val="009073D7"/>
    <w:rsid w:val="00913BBF"/>
    <w:rsid w:val="00916CCB"/>
    <w:rsid w:val="00917DD6"/>
    <w:rsid w:val="00921C08"/>
    <w:rsid w:val="00922DF9"/>
    <w:rsid w:val="00926C4F"/>
    <w:rsid w:val="00927D1E"/>
    <w:rsid w:val="009350FA"/>
    <w:rsid w:val="009366FC"/>
    <w:rsid w:val="00937286"/>
    <w:rsid w:val="0093729E"/>
    <w:rsid w:val="00940857"/>
    <w:rsid w:val="00943660"/>
    <w:rsid w:val="00944E92"/>
    <w:rsid w:val="00945778"/>
    <w:rsid w:val="00971728"/>
    <w:rsid w:val="00973443"/>
    <w:rsid w:val="009739D1"/>
    <w:rsid w:val="009747B5"/>
    <w:rsid w:val="00977627"/>
    <w:rsid w:val="009957F1"/>
    <w:rsid w:val="009A55A1"/>
    <w:rsid w:val="009B3E65"/>
    <w:rsid w:val="009B51F6"/>
    <w:rsid w:val="009B76BC"/>
    <w:rsid w:val="009C3A9A"/>
    <w:rsid w:val="009D1089"/>
    <w:rsid w:val="009D21E5"/>
    <w:rsid w:val="009D3D7F"/>
    <w:rsid w:val="009E24EF"/>
    <w:rsid w:val="009F1036"/>
    <w:rsid w:val="009F3FE8"/>
    <w:rsid w:val="009F5857"/>
    <w:rsid w:val="00A02A3A"/>
    <w:rsid w:val="00A04CB7"/>
    <w:rsid w:val="00A04CEA"/>
    <w:rsid w:val="00A14BFE"/>
    <w:rsid w:val="00A15E8E"/>
    <w:rsid w:val="00A16BD8"/>
    <w:rsid w:val="00A17913"/>
    <w:rsid w:val="00A22CE6"/>
    <w:rsid w:val="00A26C6B"/>
    <w:rsid w:val="00A51C23"/>
    <w:rsid w:val="00A61193"/>
    <w:rsid w:val="00A6504C"/>
    <w:rsid w:val="00A674AE"/>
    <w:rsid w:val="00A674C1"/>
    <w:rsid w:val="00A737F9"/>
    <w:rsid w:val="00A74EEA"/>
    <w:rsid w:val="00A8646C"/>
    <w:rsid w:val="00A9067D"/>
    <w:rsid w:val="00A911D3"/>
    <w:rsid w:val="00A91A15"/>
    <w:rsid w:val="00A92DD6"/>
    <w:rsid w:val="00AA11FA"/>
    <w:rsid w:val="00AA3360"/>
    <w:rsid w:val="00AA61F3"/>
    <w:rsid w:val="00AA7617"/>
    <w:rsid w:val="00AB09C2"/>
    <w:rsid w:val="00AB17F6"/>
    <w:rsid w:val="00AB3466"/>
    <w:rsid w:val="00AB63A5"/>
    <w:rsid w:val="00AC2D5E"/>
    <w:rsid w:val="00AC6595"/>
    <w:rsid w:val="00AD3C89"/>
    <w:rsid w:val="00AD7BDD"/>
    <w:rsid w:val="00AE3F90"/>
    <w:rsid w:val="00AF0374"/>
    <w:rsid w:val="00AF31FE"/>
    <w:rsid w:val="00AF49D6"/>
    <w:rsid w:val="00B01865"/>
    <w:rsid w:val="00B0456C"/>
    <w:rsid w:val="00B05AAC"/>
    <w:rsid w:val="00B05B9C"/>
    <w:rsid w:val="00B10E0D"/>
    <w:rsid w:val="00B14E1A"/>
    <w:rsid w:val="00B16F43"/>
    <w:rsid w:val="00B27AA1"/>
    <w:rsid w:val="00B311B0"/>
    <w:rsid w:val="00B34C28"/>
    <w:rsid w:val="00B47043"/>
    <w:rsid w:val="00B4773A"/>
    <w:rsid w:val="00B47E6F"/>
    <w:rsid w:val="00B50D05"/>
    <w:rsid w:val="00B51184"/>
    <w:rsid w:val="00B564B6"/>
    <w:rsid w:val="00B65D2B"/>
    <w:rsid w:val="00B70044"/>
    <w:rsid w:val="00B72054"/>
    <w:rsid w:val="00B73429"/>
    <w:rsid w:val="00B745FB"/>
    <w:rsid w:val="00B8564C"/>
    <w:rsid w:val="00B85975"/>
    <w:rsid w:val="00B9292E"/>
    <w:rsid w:val="00B94A60"/>
    <w:rsid w:val="00B95747"/>
    <w:rsid w:val="00B96634"/>
    <w:rsid w:val="00B973C6"/>
    <w:rsid w:val="00BA3E51"/>
    <w:rsid w:val="00BB6BA9"/>
    <w:rsid w:val="00BC0B6F"/>
    <w:rsid w:val="00BC2FE6"/>
    <w:rsid w:val="00BC3004"/>
    <w:rsid w:val="00BC40C1"/>
    <w:rsid w:val="00BD0758"/>
    <w:rsid w:val="00BD1FBE"/>
    <w:rsid w:val="00BD44C5"/>
    <w:rsid w:val="00BD75DB"/>
    <w:rsid w:val="00BE04FD"/>
    <w:rsid w:val="00BE0B70"/>
    <w:rsid w:val="00BE2417"/>
    <w:rsid w:val="00BE53A1"/>
    <w:rsid w:val="00BF645D"/>
    <w:rsid w:val="00BF72BB"/>
    <w:rsid w:val="00C044EF"/>
    <w:rsid w:val="00C06D87"/>
    <w:rsid w:val="00C10BDC"/>
    <w:rsid w:val="00C11B56"/>
    <w:rsid w:val="00C12A19"/>
    <w:rsid w:val="00C17E8D"/>
    <w:rsid w:val="00C23402"/>
    <w:rsid w:val="00C2341F"/>
    <w:rsid w:val="00C24751"/>
    <w:rsid w:val="00C266D6"/>
    <w:rsid w:val="00C267E9"/>
    <w:rsid w:val="00C2749A"/>
    <w:rsid w:val="00C30612"/>
    <w:rsid w:val="00C3220A"/>
    <w:rsid w:val="00C40CD6"/>
    <w:rsid w:val="00C50032"/>
    <w:rsid w:val="00C51376"/>
    <w:rsid w:val="00C613C8"/>
    <w:rsid w:val="00C62F0A"/>
    <w:rsid w:val="00C700F5"/>
    <w:rsid w:val="00C73D01"/>
    <w:rsid w:val="00C758C9"/>
    <w:rsid w:val="00C77130"/>
    <w:rsid w:val="00C85485"/>
    <w:rsid w:val="00C86BE0"/>
    <w:rsid w:val="00C87370"/>
    <w:rsid w:val="00CA2EEB"/>
    <w:rsid w:val="00CA5DDB"/>
    <w:rsid w:val="00CA7ADC"/>
    <w:rsid w:val="00CB3DE6"/>
    <w:rsid w:val="00CB696C"/>
    <w:rsid w:val="00CC06A2"/>
    <w:rsid w:val="00CC3694"/>
    <w:rsid w:val="00CC7690"/>
    <w:rsid w:val="00CD0AE5"/>
    <w:rsid w:val="00CD0B63"/>
    <w:rsid w:val="00CD38B5"/>
    <w:rsid w:val="00CD6F4E"/>
    <w:rsid w:val="00CD70A7"/>
    <w:rsid w:val="00CE3552"/>
    <w:rsid w:val="00CF335F"/>
    <w:rsid w:val="00D07606"/>
    <w:rsid w:val="00D233E6"/>
    <w:rsid w:val="00D345F2"/>
    <w:rsid w:val="00D349CD"/>
    <w:rsid w:val="00D46BF1"/>
    <w:rsid w:val="00D47E02"/>
    <w:rsid w:val="00D47FBA"/>
    <w:rsid w:val="00D506D7"/>
    <w:rsid w:val="00D53EAF"/>
    <w:rsid w:val="00D579B9"/>
    <w:rsid w:val="00D63640"/>
    <w:rsid w:val="00D70879"/>
    <w:rsid w:val="00D7233F"/>
    <w:rsid w:val="00D765E9"/>
    <w:rsid w:val="00D77A93"/>
    <w:rsid w:val="00D839A7"/>
    <w:rsid w:val="00D97811"/>
    <w:rsid w:val="00DA0D1F"/>
    <w:rsid w:val="00DA24E7"/>
    <w:rsid w:val="00DA2BF6"/>
    <w:rsid w:val="00DA3CD2"/>
    <w:rsid w:val="00DB00F4"/>
    <w:rsid w:val="00DC3215"/>
    <w:rsid w:val="00DC5EBE"/>
    <w:rsid w:val="00DE1326"/>
    <w:rsid w:val="00DF242C"/>
    <w:rsid w:val="00DF7817"/>
    <w:rsid w:val="00E0105F"/>
    <w:rsid w:val="00E02F78"/>
    <w:rsid w:val="00E03920"/>
    <w:rsid w:val="00E067EE"/>
    <w:rsid w:val="00E16313"/>
    <w:rsid w:val="00E21F5D"/>
    <w:rsid w:val="00E32405"/>
    <w:rsid w:val="00E325C2"/>
    <w:rsid w:val="00E43730"/>
    <w:rsid w:val="00E44280"/>
    <w:rsid w:val="00E46C49"/>
    <w:rsid w:val="00E51963"/>
    <w:rsid w:val="00E5623C"/>
    <w:rsid w:val="00E5651C"/>
    <w:rsid w:val="00E60811"/>
    <w:rsid w:val="00E6174C"/>
    <w:rsid w:val="00E648A7"/>
    <w:rsid w:val="00E659F8"/>
    <w:rsid w:val="00E7378A"/>
    <w:rsid w:val="00E7439C"/>
    <w:rsid w:val="00E821B4"/>
    <w:rsid w:val="00E86038"/>
    <w:rsid w:val="00E90720"/>
    <w:rsid w:val="00E90760"/>
    <w:rsid w:val="00EA64C8"/>
    <w:rsid w:val="00EA7DC7"/>
    <w:rsid w:val="00EB1299"/>
    <w:rsid w:val="00EB1D16"/>
    <w:rsid w:val="00EB39F4"/>
    <w:rsid w:val="00EB69A9"/>
    <w:rsid w:val="00EB7D05"/>
    <w:rsid w:val="00EC03E9"/>
    <w:rsid w:val="00EC1173"/>
    <w:rsid w:val="00EC4ADD"/>
    <w:rsid w:val="00ED2930"/>
    <w:rsid w:val="00ED636A"/>
    <w:rsid w:val="00EF66CF"/>
    <w:rsid w:val="00EF69D0"/>
    <w:rsid w:val="00F00A0F"/>
    <w:rsid w:val="00F02DE9"/>
    <w:rsid w:val="00F03358"/>
    <w:rsid w:val="00F06083"/>
    <w:rsid w:val="00F13C3D"/>
    <w:rsid w:val="00F205D0"/>
    <w:rsid w:val="00F274C5"/>
    <w:rsid w:val="00F27A57"/>
    <w:rsid w:val="00F37286"/>
    <w:rsid w:val="00F37D80"/>
    <w:rsid w:val="00F42F76"/>
    <w:rsid w:val="00F47C2D"/>
    <w:rsid w:val="00F61370"/>
    <w:rsid w:val="00F6303A"/>
    <w:rsid w:val="00F63353"/>
    <w:rsid w:val="00F6392A"/>
    <w:rsid w:val="00F65A80"/>
    <w:rsid w:val="00F66091"/>
    <w:rsid w:val="00F67CFE"/>
    <w:rsid w:val="00F7083C"/>
    <w:rsid w:val="00F72279"/>
    <w:rsid w:val="00F74711"/>
    <w:rsid w:val="00F810BB"/>
    <w:rsid w:val="00F83CCD"/>
    <w:rsid w:val="00F84177"/>
    <w:rsid w:val="00FA1284"/>
    <w:rsid w:val="00FA44CE"/>
    <w:rsid w:val="00FB226B"/>
    <w:rsid w:val="00FD484B"/>
    <w:rsid w:val="00FD545D"/>
    <w:rsid w:val="00FD7396"/>
    <w:rsid w:val="00FE2178"/>
    <w:rsid w:val="00FE4A31"/>
    <w:rsid w:val="00FE58EC"/>
    <w:rsid w:val="00FE7076"/>
    <w:rsid w:val="00FE7A6B"/>
    <w:rsid w:val="00FF0CE0"/>
    <w:rsid w:val="00FF436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41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9441D"/>
    <w:pPr>
      <w:keepNext/>
      <w:ind w:firstLine="708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441D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9441D"/>
    <w:pPr>
      <w:keepNext/>
      <w:suppressAutoHyphens w:val="0"/>
      <w:outlineLvl w:val="2"/>
    </w:pPr>
    <w:rPr>
      <w:b/>
      <w:bCs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41D"/>
    <w:rPr>
      <w:rFonts w:ascii="Symbol" w:hAnsi="Symbol"/>
    </w:rPr>
  </w:style>
  <w:style w:type="character" w:customStyle="1" w:styleId="WW8Num1z1">
    <w:name w:val="WW8Num1z1"/>
    <w:rsid w:val="0079441D"/>
    <w:rPr>
      <w:rFonts w:ascii="Courier New" w:hAnsi="Courier New" w:cs="Courier New"/>
    </w:rPr>
  </w:style>
  <w:style w:type="character" w:customStyle="1" w:styleId="WW8Num1z2">
    <w:name w:val="WW8Num1z2"/>
    <w:rsid w:val="0079441D"/>
    <w:rPr>
      <w:rFonts w:ascii="Wingdings" w:hAnsi="Wingdings"/>
    </w:rPr>
  </w:style>
  <w:style w:type="character" w:customStyle="1" w:styleId="10">
    <w:name w:val="Основной шрифт абзаца1"/>
    <w:rsid w:val="0079441D"/>
  </w:style>
  <w:style w:type="paragraph" w:customStyle="1" w:styleId="a3">
    <w:name w:val="Заголовок"/>
    <w:basedOn w:val="a"/>
    <w:next w:val="a4"/>
    <w:rsid w:val="007944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79441D"/>
    <w:rPr>
      <w:sz w:val="24"/>
    </w:rPr>
  </w:style>
  <w:style w:type="paragraph" w:styleId="a6">
    <w:name w:val="List"/>
    <w:basedOn w:val="a4"/>
    <w:rsid w:val="0079441D"/>
    <w:rPr>
      <w:rFonts w:cs="Tahoma"/>
    </w:rPr>
  </w:style>
  <w:style w:type="paragraph" w:customStyle="1" w:styleId="11">
    <w:name w:val="Название1"/>
    <w:basedOn w:val="a"/>
    <w:rsid w:val="007944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9441D"/>
    <w:pPr>
      <w:suppressLineNumbers/>
    </w:pPr>
    <w:rPr>
      <w:rFonts w:cs="Tahoma"/>
    </w:rPr>
  </w:style>
  <w:style w:type="paragraph" w:styleId="a7">
    <w:name w:val="Balloon Text"/>
    <w:basedOn w:val="a"/>
    <w:rsid w:val="0079441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9441D"/>
    <w:pPr>
      <w:suppressLineNumbers/>
    </w:pPr>
  </w:style>
  <w:style w:type="paragraph" w:customStyle="1" w:styleId="a9">
    <w:name w:val="Заголовок таблицы"/>
    <w:basedOn w:val="a8"/>
    <w:rsid w:val="0079441D"/>
    <w:pPr>
      <w:jc w:val="center"/>
    </w:pPr>
    <w:rPr>
      <w:b/>
      <w:bCs/>
    </w:rPr>
  </w:style>
  <w:style w:type="paragraph" w:styleId="21">
    <w:name w:val="Body Text 2"/>
    <w:basedOn w:val="a"/>
    <w:rsid w:val="0079441D"/>
    <w:pPr>
      <w:shd w:val="clear" w:color="auto" w:fill="FFFFFF"/>
    </w:pPr>
    <w:rPr>
      <w:color w:val="000000"/>
      <w:spacing w:val="1"/>
      <w:szCs w:val="28"/>
    </w:rPr>
  </w:style>
  <w:style w:type="paragraph" w:styleId="aa">
    <w:name w:val="Body Text Indent"/>
    <w:basedOn w:val="a"/>
    <w:link w:val="ab"/>
    <w:rsid w:val="00015F3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15F38"/>
    <w:rPr>
      <w:lang w:eastAsia="ar-SA"/>
    </w:rPr>
  </w:style>
  <w:style w:type="paragraph" w:styleId="ac">
    <w:name w:val="List Paragraph"/>
    <w:basedOn w:val="a"/>
    <w:uiPriority w:val="34"/>
    <w:qFormat/>
    <w:rsid w:val="00046424"/>
    <w:pPr>
      <w:ind w:left="720"/>
      <w:contextualSpacing/>
    </w:pPr>
  </w:style>
  <w:style w:type="paragraph" w:styleId="ad">
    <w:name w:val="Normal (Web)"/>
    <w:basedOn w:val="a"/>
    <w:uiPriority w:val="99"/>
    <w:rsid w:val="00AB63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rsid w:val="00917DD6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17DD6"/>
    <w:rPr>
      <w:sz w:val="16"/>
      <w:szCs w:val="16"/>
    </w:rPr>
  </w:style>
  <w:style w:type="character" w:styleId="ae">
    <w:name w:val="Hyperlink"/>
    <w:uiPriority w:val="99"/>
    <w:rsid w:val="00917DD6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4"/>
    <w:rsid w:val="00161CC1"/>
    <w:rPr>
      <w:sz w:val="24"/>
      <w:lang w:eastAsia="ar-SA"/>
    </w:rPr>
  </w:style>
  <w:style w:type="paragraph" w:styleId="af">
    <w:name w:val="header"/>
    <w:basedOn w:val="a"/>
    <w:link w:val="af0"/>
    <w:uiPriority w:val="99"/>
    <w:rsid w:val="005040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04020"/>
    <w:rPr>
      <w:lang w:eastAsia="ar-SA"/>
    </w:rPr>
  </w:style>
  <w:style w:type="paragraph" w:styleId="af1">
    <w:name w:val="footer"/>
    <w:basedOn w:val="a"/>
    <w:link w:val="af2"/>
    <w:uiPriority w:val="99"/>
    <w:rsid w:val="005040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04020"/>
    <w:rPr>
      <w:lang w:eastAsia="ar-SA"/>
    </w:rPr>
  </w:style>
  <w:style w:type="character" w:customStyle="1" w:styleId="20">
    <w:name w:val="Заголовок 2 Знак"/>
    <w:link w:val="2"/>
    <w:uiPriority w:val="9"/>
    <w:rsid w:val="00827D21"/>
    <w:rPr>
      <w:b/>
      <w:sz w:val="24"/>
      <w:lang w:eastAsia="ar-SA"/>
    </w:rPr>
  </w:style>
  <w:style w:type="paragraph" w:customStyle="1" w:styleId="Style23">
    <w:name w:val="Style23"/>
    <w:basedOn w:val="a"/>
    <w:uiPriority w:val="99"/>
    <w:rsid w:val="000F34A4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86">
    <w:name w:val="Font Style86"/>
    <w:uiPriority w:val="99"/>
    <w:rsid w:val="000F34A4"/>
    <w:rPr>
      <w:rFonts w:ascii="Century Schoolbook" w:hAnsi="Century Schoolbook" w:cs="Century Schoolbook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483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">
    <w:name w:val="c1"/>
    <w:basedOn w:val="a0"/>
    <w:rsid w:val="00ED636A"/>
  </w:style>
  <w:style w:type="character" w:styleId="af3">
    <w:name w:val="Emphasis"/>
    <w:uiPriority w:val="20"/>
    <w:qFormat/>
    <w:rsid w:val="00467215"/>
    <w:rPr>
      <w:i/>
      <w:iCs/>
    </w:rPr>
  </w:style>
  <w:style w:type="character" w:customStyle="1" w:styleId="apple-converted-space">
    <w:name w:val="apple-converted-space"/>
    <w:basedOn w:val="a0"/>
    <w:rsid w:val="001D4E34"/>
  </w:style>
  <w:style w:type="character" w:styleId="af4">
    <w:name w:val="Strong"/>
    <w:uiPriority w:val="22"/>
    <w:qFormat/>
    <w:rsid w:val="001D4E34"/>
    <w:rPr>
      <w:b/>
      <w:bCs/>
    </w:rPr>
  </w:style>
  <w:style w:type="character" w:customStyle="1" w:styleId="FontStyle13">
    <w:name w:val="Font Style13"/>
    <w:uiPriority w:val="99"/>
    <w:rsid w:val="001D4E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4E34"/>
    <w:pPr>
      <w:widowControl w:val="0"/>
      <w:suppressAutoHyphens w:val="0"/>
      <w:autoSpaceDE w:val="0"/>
      <w:autoSpaceDN w:val="0"/>
      <w:adjustRightInd w:val="0"/>
      <w:spacing w:line="346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1D4E34"/>
    <w:rPr>
      <w:rFonts w:ascii="Times New Roman" w:hAnsi="Times New Roman" w:cs="Times New Roman"/>
      <w:sz w:val="20"/>
      <w:szCs w:val="20"/>
    </w:rPr>
  </w:style>
  <w:style w:type="table" w:styleId="af5">
    <w:name w:val="Table Grid"/>
    <w:basedOn w:val="a1"/>
    <w:rsid w:val="0045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918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07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378/he.2021-6-2.243-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3D87-CFE0-41E5-82B2-BBF4600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16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NIU</Company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safonova</dc:creator>
  <cp:lastModifiedBy>admin</cp:lastModifiedBy>
  <cp:revision>87</cp:revision>
  <cp:lastPrinted>2020-05-27T23:04:00Z</cp:lastPrinted>
  <dcterms:created xsi:type="dcterms:W3CDTF">2019-12-23T05:22:00Z</dcterms:created>
  <dcterms:modified xsi:type="dcterms:W3CDTF">2022-01-11T23:56:00Z</dcterms:modified>
</cp:coreProperties>
</file>