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68" w:rsidRDefault="00F33768" w:rsidP="00F33768">
      <w:pPr>
        <w:tabs>
          <w:tab w:val="right" w:pos="9781"/>
        </w:tabs>
        <w:spacing w:line="276" w:lineRule="auto"/>
        <w:ind w:firstLine="709"/>
        <w:jc w:val="right"/>
      </w:pPr>
      <w:r>
        <w:t>Ректору МОГАУДПО «</w:t>
      </w:r>
      <w:proofErr w:type="spellStart"/>
      <w:r>
        <w:t>ИРОиПКПК</w:t>
      </w:r>
      <w:proofErr w:type="spellEnd"/>
      <w:r>
        <w:t>»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right"/>
      </w:pPr>
      <w:r>
        <w:t>Васильевой В.А.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014F0" w:rsidTr="005014F0">
        <w:trPr>
          <w:trHeight w:val="353"/>
        </w:trPr>
        <w:tc>
          <w:tcPr>
            <w:tcW w:w="3821" w:type="dxa"/>
          </w:tcPr>
          <w:p w:rsidR="005014F0" w:rsidRDefault="005014F0" w:rsidP="00F33768">
            <w:pPr>
              <w:jc w:val="right"/>
            </w:pPr>
          </w:p>
        </w:tc>
      </w:tr>
    </w:tbl>
    <w:p w:rsidR="00F33768" w:rsidRPr="00EA1AFC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A1AFC">
        <w:rPr>
          <w:sz w:val="20"/>
        </w:rPr>
        <w:t>(должность работника)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014F0" w:rsidTr="00A3789C">
        <w:trPr>
          <w:trHeight w:val="353"/>
        </w:trPr>
        <w:tc>
          <w:tcPr>
            <w:tcW w:w="3821" w:type="dxa"/>
          </w:tcPr>
          <w:p w:rsidR="005014F0" w:rsidRDefault="005014F0" w:rsidP="00A3789C">
            <w:pPr>
              <w:jc w:val="right"/>
            </w:pPr>
          </w:p>
        </w:tc>
      </w:tr>
    </w:tbl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A1AFC">
        <w:rPr>
          <w:sz w:val="20"/>
        </w:rPr>
        <w:t>(Ф.И.О. работника)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</w:p>
    <w:p w:rsidR="00F33768" w:rsidRPr="00811775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b/>
        </w:rPr>
      </w:pPr>
      <w:r w:rsidRPr="00811775">
        <w:rPr>
          <w:b/>
        </w:rPr>
        <w:t>УВЕДОМЛЕНИЕ</w:t>
      </w:r>
    </w:p>
    <w:p w:rsidR="00F33768" w:rsidRPr="00811775" w:rsidRDefault="006905AF" w:rsidP="006905AF">
      <w:pPr>
        <w:tabs>
          <w:tab w:val="right" w:pos="9781"/>
        </w:tabs>
        <w:spacing w:line="276" w:lineRule="auto"/>
        <w:jc w:val="center"/>
        <w:rPr>
          <w:b/>
        </w:rPr>
      </w:pPr>
      <w:r w:rsidRPr="00A24482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</w:pPr>
    </w:p>
    <w:p w:rsidR="006905AF" w:rsidRPr="006905AF" w:rsidRDefault="006905AF" w:rsidP="006905AF">
      <w:pPr>
        <w:tabs>
          <w:tab w:val="right" w:pos="9781"/>
        </w:tabs>
        <w:spacing w:line="276" w:lineRule="auto"/>
        <w:ind w:firstLine="709"/>
        <w:jc w:val="both"/>
      </w:pPr>
      <w:r w:rsidRPr="006905AF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33768" w:rsidRDefault="006905AF" w:rsidP="006905AF">
      <w:pPr>
        <w:tabs>
          <w:tab w:val="right" w:pos="9781"/>
        </w:tabs>
        <w:spacing w:line="276" w:lineRule="auto"/>
        <w:ind w:firstLine="709"/>
        <w:jc w:val="both"/>
      </w:pPr>
      <w:r w:rsidRPr="006905AF">
        <w:tab/>
        <w:t>Обстоятельства, являющиеся основанием возникновения личной заинтересованности:</w:t>
      </w:r>
      <w:r w:rsidR="00F33768">
        <w:t xml:space="preserve"> </w:t>
      </w:r>
    </w:p>
    <w:p w:rsidR="005014F0" w:rsidRDefault="005014F0" w:rsidP="005014F0">
      <w:pPr>
        <w:tabs>
          <w:tab w:val="right" w:pos="9781"/>
        </w:tabs>
        <w:spacing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14F0" w:rsidTr="004B07A1">
        <w:trPr>
          <w:trHeight w:val="482"/>
        </w:trPr>
        <w:tc>
          <w:tcPr>
            <w:tcW w:w="9345" w:type="dxa"/>
          </w:tcPr>
          <w:p w:rsidR="005014F0" w:rsidRDefault="005014F0" w:rsidP="004B07A1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Default="00F33768" w:rsidP="006905AF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F54AC1">
        <w:rPr>
          <w:sz w:val="20"/>
        </w:rPr>
        <w:t>(указать, в чем именно выражен</w:t>
      </w:r>
      <w:r w:rsidR="006905AF">
        <w:rPr>
          <w:sz w:val="20"/>
        </w:rPr>
        <w:t>а</w:t>
      </w:r>
      <w:r w:rsidRPr="00F54AC1">
        <w:rPr>
          <w:sz w:val="20"/>
        </w:rPr>
        <w:t xml:space="preserve"> </w:t>
      </w:r>
      <w:r w:rsidR="006905AF">
        <w:rPr>
          <w:sz w:val="20"/>
        </w:rPr>
        <w:t>личная заинтересованность</w:t>
      </w:r>
      <w:r w:rsidRPr="00F54AC1">
        <w:rPr>
          <w:sz w:val="20"/>
        </w:rPr>
        <w:t>)</w:t>
      </w:r>
    </w:p>
    <w:p w:rsidR="006905AF" w:rsidRDefault="006905AF" w:rsidP="006905AF">
      <w:pPr>
        <w:tabs>
          <w:tab w:val="right" w:pos="9781"/>
        </w:tabs>
        <w:spacing w:line="276" w:lineRule="auto"/>
        <w:jc w:val="center"/>
        <w:rPr>
          <w:sz w:val="20"/>
        </w:rPr>
      </w:pPr>
    </w:p>
    <w:p w:rsidR="006905AF" w:rsidRPr="006905AF" w:rsidRDefault="006905AF" w:rsidP="006905AF">
      <w:pPr>
        <w:tabs>
          <w:tab w:val="right" w:pos="9781"/>
        </w:tabs>
        <w:spacing w:line="276" w:lineRule="auto"/>
        <w:ind w:firstLine="709"/>
      </w:pPr>
      <w:r>
        <w:t>Должностные обязанности, на исполнение которых влияет или может повлиять личная заинтересованность: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C150A9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C150A9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FC3EA9">
        <w:rPr>
          <w:sz w:val="20"/>
        </w:rPr>
        <w:t xml:space="preserve"> </w:t>
      </w:r>
      <w:r w:rsidR="006905AF">
        <w:rPr>
          <w:sz w:val="20"/>
        </w:rPr>
        <w:t>(указать, на исполнение каких должностных обязанностей оказывается / может оказываться влияние личной заинтересованности</w:t>
      </w:r>
      <w:r w:rsidR="00F33768" w:rsidRPr="00FC3EA9">
        <w:rPr>
          <w:sz w:val="20"/>
        </w:rPr>
        <w:t>)</w:t>
      </w:r>
    </w:p>
    <w:p w:rsidR="00F33768" w:rsidRDefault="00F33768" w:rsidP="00F33768">
      <w:pPr>
        <w:tabs>
          <w:tab w:val="right" w:pos="9781"/>
        </w:tabs>
        <w:spacing w:line="276" w:lineRule="auto"/>
        <w:jc w:val="both"/>
      </w:pPr>
    </w:p>
    <w:p w:rsidR="00C150A9" w:rsidRDefault="006905AF" w:rsidP="00F33768">
      <w:pPr>
        <w:tabs>
          <w:tab w:val="right" w:pos="9781"/>
        </w:tabs>
        <w:spacing w:line="276" w:lineRule="auto"/>
        <w:ind w:firstLine="709"/>
        <w:jc w:val="both"/>
      </w:pPr>
      <w:r>
        <w:t>Предлагаемые меры по предотвращению или урегулированию конфликта интересов:</w:t>
      </w:r>
      <w:r w:rsidR="00F33768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6905AF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>
        <w:rPr>
          <w:sz w:val="20"/>
        </w:rPr>
        <w:t>(указать, какие меры возможно предпринять в целях предотвращения / урегулирования конфликта интересов</w:t>
      </w:r>
      <w:bookmarkStart w:id="0" w:name="_GoBack"/>
      <w:bookmarkEnd w:id="0"/>
      <w:r w:rsidR="00F33768" w:rsidRPr="00FC3EA9">
        <w:rPr>
          <w:sz w:val="20"/>
        </w:rPr>
        <w:t>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p w:rsidR="00A037AC" w:rsidRDefault="006905AF" w:rsidP="00F33768">
      <w:pPr>
        <w:tabs>
          <w:tab w:val="right" w:pos="9781"/>
        </w:tabs>
        <w:spacing w:line="276" w:lineRule="auto"/>
        <w:ind w:firstLine="709"/>
        <w:jc w:val="both"/>
      </w:pPr>
      <w: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 (нужное подчеркнуть).</w:t>
      </w:r>
      <w:r w:rsidR="00F33768">
        <w:t xml:space="preserve"> 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708"/>
        <w:gridCol w:w="3821"/>
      </w:tblGrid>
      <w:tr w:rsidR="00A037AC" w:rsidTr="00A037AC">
        <w:trPr>
          <w:trHeight w:val="353"/>
        </w:trPr>
        <w:tc>
          <w:tcPr>
            <w:tcW w:w="3821" w:type="dxa"/>
          </w:tcPr>
          <w:p w:rsidR="00A037AC" w:rsidRDefault="00A037AC" w:rsidP="00A037AC">
            <w:pPr>
              <w:jc w:val="center"/>
            </w:pPr>
          </w:p>
        </w:tc>
        <w:tc>
          <w:tcPr>
            <w:tcW w:w="1708" w:type="dxa"/>
            <w:tcBorders>
              <w:bottom w:val="nil"/>
            </w:tcBorders>
          </w:tcPr>
          <w:p w:rsidR="00A037AC" w:rsidRDefault="00A037AC" w:rsidP="00A037AC">
            <w:pPr>
              <w:jc w:val="right"/>
            </w:pPr>
          </w:p>
        </w:tc>
        <w:tc>
          <w:tcPr>
            <w:tcW w:w="3821" w:type="dxa"/>
          </w:tcPr>
          <w:p w:rsidR="00A037AC" w:rsidRDefault="00A037AC" w:rsidP="00A037AC">
            <w:pPr>
              <w:jc w:val="right"/>
            </w:pPr>
          </w:p>
        </w:tc>
      </w:tr>
    </w:tbl>
    <w:p w:rsidR="00A037AC" w:rsidRDefault="00A037AC" w:rsidP="00F33768">
      <w:pPr>
        <w:tabs>
          <w:tab w:val="right" w:pos="9781"/>
        </w:tabs>
        <w:spacing w:line="276" w:lineRule="auto"/>
        <w:ind w:firstLine="709"/>
        <w:jc w:val="both"/>
      </w:pPr>
      <w:r>
        <w:rPr>
          <w:rFonts w:eastAsia="Calibri"/>
          <w:sz w:val="20"/>
          <w:szCs w:val="22"/>
        </w:rPr>
        <w:t xml:space="preserve">        </w:t>
      </w:r>
      <w:r w:rsidRPr="0077536D">
        <w:rPr>
          <w:rFonts w:eastAsia="Calibri"/>
          <w:sz w:val="20"/>
          <w:szCs w:val="22"/>
        </w:rPr>
        <w:t xml:space="preserve">(дата </w:t>
      </w:r>
      <w:proofErr w:type="gramStart"/>
      <w:r w:rsidRPr="0077536D">
        <w:rPr>
          <w:rFonts w:eastAsia="Calibri"/>
          <w:sz w:val="20"/>
          <w:szCs w:val="22"/>
        </w:rPr>
        <w:t>уведомления)</w:t>
      </w:r>
      <w:r w:rsidRPr="00A037AC">
        <w:rPr>
          <w:rFonts w:eastAsia="Calibri"/>
          <w:sz w:val="18"/>
          <w:szCs w:val="22"/>
        </w:rPr>
        <w:t xml:space="preserve"> </w:t>
      </w:r>
      <w:r>
        <w:rPr>
          <w:rFonts w:eastAsia="Calibri"/>
          <w:sz w:val="18"/>
          <w:szCs w:val="22"/>
        </w:rPr>
        <w:t xml:space="preserve">  </w:t>
      </w:r>
      <w:proofErr w:type="gramEnd"/>
      <w:r>
        <w:rPr>
          <w:rFonts w:eastAsia="Calibri"/>
          <w:sz w:val="18"/>
          <w:szCs w:val="22"/>
        </w:rPr>
        <w:t xml:space="preserve">                                                                         </w:t>
      </w:r>
      <w:r w:rsidRPr="0077536D">
        <w:rPr>
          <w:rFonts w:eastAsia="Calibri"/>
          <w:sz w:val="18"/>
          <w:szCs w:val="22"/>
        </w:rPr>
        <w:t>(подпись, расшифровка подписи)</w:t>
      </w:r>
    </w:p>
    <w:sectPr w:rsidR="00A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8"/>
    <w:rsid w:val="000D09F0"/>
    <w:rsid w:val="00162D9D"/>
    <w:rsid w:val="00195026"/>
    <w:rsid w:val="004B07A1"/>
    <w:rsid w:val="005014F0"/>
    <w:rsid w:val="006905AF"/>
    <w:rsid w:val="00A037AC"/>
    <w:rsid w:val="00C03B57"/>
    <w:rsid w:val="00C150A9"/>
    <w:rsid w:val="00F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6FC8"/>
  <w15:chartTrackingRefBased/>
  <w15:docId w15:val="{81414188-5E49-493E-83C5-593F2F0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Александровна</dc:creator>
  <cp:keywords/>
  <dc:description/>
  <cp:lastModifiedBy>Матвеева Ирина Александровна</cp:lastModifiedBy>
  <cp:revision>3</cp:revision>
  <dcterms:created xsi:type="dcterms:W3CDTF">2023-10-16T05:04:00Z</dcterms:created>
  <dcterms:modified xsi:type="dcterms:W3CDTF">2023-10-16T05:14:00Z</dcterms:modified>
</cp:coreProperties>
</file>