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E1D55" w:rsidRDefault="00CE1D55" w:rsidP="00A50D60">
      <w:pPr>
        <w:spacing w:after="0" w:line="240" w:lineRule="auto"/>
        <w:ind w:firstLine="709"/>
        <w:jc w:val="center"/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</w:pPr>
    </w:p>
    <w:p w:rsidR="00CF4CB3" w:rsidRPr="00BA3D28" w:rsidRDefault="00CF4CB3" w:rsidP="00A50D60">
      <w:pPr>
        <w:spacing w:after="0" w:line="240" w:lineRule="auto"/>
        <w:ind w:firstLine="709"/>
        <w:jc w:val="center"/>
        <w:rPr>
          <w:rFonts w:ascii="Liberation Serif" w:eastAsia="Droid Sans Fallback" w:hAnsi="Liberation Serif" w:cs="FreeSans"/>
          <w:caps/>
          <w:color w:val="00000A"/>
          <w:sz w:val="28"/>
          <w:szCs w:val="28"/>
          <w:lang w:eastAsia="zh-CN" w:bidi="hi-IN"/>
        </w:rPr>
      </w:pPr>
      <w:r w:rsidRPr="00BA3D28">
        <w:rPr>
          <w:rFonts w:ascii="Liberation Serif" w:eastAsia="Droid Sans Fallback" w:hAnsi="Liberation Serif" w:cs="FreeSans"/>
          <w:caps/>
          <w:color w:val="00000A"/>
          <w:sz w:val="28"/>
          <w:szCs w:val="28"/>
          <w:lang w:eastAsia="zh-CN" w:bidi="hi-IN"/>
        </w:rPr>
        <w:t xml:space="preserve"> Опыт</w:t>
      </w:r>
      <w:r w:rsidR="00E96146" w:rsidRPr="00BA3D28">
        <w:rPr>
          <w:rFonts w:ascii="Liberation Serif" w:eastAsia="Droid Sans Fallback" w:hAnsi="Liberation Serif" w:cs="FreeSans"/>
          <w:caps/>
          <w:color w:val="00000A"/>
          <w:sz w:val="28"/>
          <w:szCs w:val="28"/>
          <w:lang w:eastAsia="zh-CN" w:bidi="hi-IN"/>
        </w:rPr>
        <w:t xml:space="preserve"> проведения тематической недели, </w:t>
      </w:r>
    </w:p>
    <w:p w:rsidR="00E96146" w:rsidRPr="00BA3D28" w:rsidRDefault="00E96146" w:rsidP="00A50D60">
      <w:pPr>
        <w:spacing w:after="0" w:line="240" w:lineRule="auto"/>
        <w:ind w:firstLine="709"/>
        <w:jc w:val="center"/>
        <w:rPr>
          <w:rFonts w:ascii="Liberation Serif" w:eastAsia="Droid Sans Fallback" w:hAnsi="Liberation Serif" w:cs="FreeSans"/>
          <w:caps/>
          <w:color w:val="00000A"/>
          <w:sz w:val="28"/>
          <w:szCs w:val="28"/>
          <w:lang w:eastAsia="zh-CN" w:bidi="hi-IN"/>
        </w:rPr>
      </w:pPr>
      <w:r w:rsidRPr="00BA3D28">
        <w:rPr>
          <w:rFonts w:ascii="Liberation Serif" w:eastAsia="Droid Sans Fallback" w:hAnsi="Liberation Serif" w:cs="FreeSans"/>
          <w:caps/>
          <w:color w:val="00000A"/>
          <w:sz w:val="28"/>
          <w:szCs w:val="28"/>
          <w:lang w:eastAsia="zh-CN" w:bidi="hi-IN"/>
        </w:rPr>
        <w:t>посвященной 8</w:t>
      </w:r>
      <w:r w:rsidR="00CF4CB3" w:rsidRPr="00BA3D28">
        <w:rPr>
          <w:rFonts w:ascii="Liberation Serif" w:eastAsia="Droid Sans Fallback" w:hAnsi="Liberation Serif" w:cs="FreeSans"/>
          <w:caps/>
          <w:color w:val="00000A"/>
          <w:sz w:val="28"/>
          <w:szCs w:val="28"/>
          <w:lang w:eastAsia="zh-CN" w:bidi="hi-IN"/>
        </w:rPr>
        <w:t>5-летию писателя Альберта Мифтахутдинова</w:t>
      </w:r>
    </w:p>
    <w:p w:rsidR="00BA3D28" w:rsidRDefault="00BA3D28" w:rsidP="00A50D60">
      <w:pPr>
        <w:spacing w:after="0" w:line="240" w:lineRule="auto"/>
        <w:ind w:firstLine="709"/>
        <w:jc w:val="center"/>
        <w:rPr>
          <w:rFonts w:ascii="Liberation Serif" w:eastAsia="Droid Sans Fallback" w:hAnsi="Liberation Serif" w:cs="FreeSans"/>
          <w:b/>
          <w:color w:val="00000A"/>
          <w:sz w:val="28"/>
          <w:szCs w:val="28"/>
          <w:lang w:eastAsia="zh-CN" w:bidi="hi-IN"/>
        </w:rPr>
      </w:pPr>
    </w:p>
    <w:p w:rsidR="00BA3D28" w:rsidRDefault="00BA3D28" w:rsidP="00A50D60">
      <w:pPr>
        <w:spacing w:after="0" w:line="240" w:lineRule="auto"/>
        <w:ind w:firstLine="709"/>
        <w:jc w:val="center"/>
        <w:rPr>
          <w:rFonts w:ascii="Liberation Serif" w:eastAsia="Droid Sans Fallback" w:hAnsi="Liberation Serif" w:cs="FreeSans"/>
          <w:b/>
          <w:color w:val="00000A"/>
          <w:sz w:val="28"/>
          <w:szCs w:val="28"/>
          <w:lang w:eastAsia="zh-CN" w:bidi="hi-IN"/>
        </w:rPr>
      </w:pPr>
    </w:p>
    <w:p w:rsidR="00BA3D28" w:rsidRDefault="00BA3D28" w:rsidP="00BA3D28">
      <w:pPr>
        <w:spacing w:after="0" w:line="240" w:lineRule="auto"/>
        <w:jc w:val="both"/>
        <w:rPr>
          <w:rFonts w:ascii="Liberation Serif" w:eastAsia="Droid Sans Fallback" w:hAnsi="Liberation Serif" w:cs="FreeSans"/>
          <w:b/>
          <w:color w:val="00000A"/>
          <w:sz w:val="28"/>
          <w:szCs w:val="28"/>
          <w:lang w:eastAsia="zh-CN" w:bidi="hi-IN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27"/>
        <w:gridCol w:w="4144"/>
      </w:tblGrid>
      <w:tr w:rsidR="00EF7AA6" w:rsidTr="00EF7AA6">
        <w:tc>
          <w:tcPr>
            <w:tcW w:w="4785" w:type="dxa"/>
          </w:tcPr>
          <w:p w:rsidR="00EF7AA6" w:rsidRDefault="00EF7AA6" w:rsidP="00BA3D28">
            <w:pPr>
              <w:spacing w:line="360" w:lineRule="auto"/>
              <w:jc w:val="both"/>
              <w:rPr>
                <w:rFonts w:ascii="Liberation Serif" w:eastAsia="Droid Sans Fallback" w:hAnsi="Liberation Serif" w:cs="FreeSans"/>
                <w:color w:val="00000A"/>
                <w:sz w:val="28"/>
                <w:szCs w:val="28"/>
                <w:lang w:eastAsia="zh-CN" w:bidi="hi-IN"/>
              </w:rPr>
            </w:pPr>
            <w:r>
              <w:rPr>
                <w:rFonts w:ascii="Liberation Serif" w:eastAsia="Droid Sans Fallback" w:hAnsi="Liberation Serif" w:cs="FreeSans"/>
                <w:color w:val="00000A"/>
                <w:sz w:val="28"/>
                <w:szCs w:val="28"/>
                <w:lang w:eastAsia="zh-CN" w:bidi="hi-IN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260.25pt;height:174pt">
                  <v:imagedata r:id="rId5" o:title="Магерамова_фото"/>
                </v:shape>
              </w:pict>
            </w:r>
          </w:p>
        </w:tc>
        <w:tc>
          <w:tcPr>
            <w:tcW w:w="4786" w:type="dxa"/>
          </w:tcPr>
          <w:p w:rsidR="00EF7AA6" w:rsidRPr="00BA3D28" w:rsidRDefault="00EF7AA6" w:rsidP="00EF7AA6">
            <w:pPr>
              <w:spacing w:line="360" w:lineRule="auto"/>
              <w:ind w:firstLine="709"/>
              <w:jc w:val="right"/>
              <w:rPr>
                <w:rFonts w:ascii="Liberation Serif" w:eastAsia="Droid Sans Fallback" w:hAnsi="Liberation Serif" w:cs="FreeSans"/>
                <w:color w:val="00000A"/>
                <w:sz w:val="28"/>
                <w:szCs w:val="28"/>
                <w:lang w:eastAsia="zh-CN" w:bidi="hi-IN"/>
              </w:rPr>
            </w:pPr>
            <w:r w:rsidRPr="00BA3D28">
              <w:rPr>
                <w:rFonts w:ascii="Liberation Serif" w:eastAsia="Droid Sans Fallback" w:hAnsi="Liberation Serif" w:cs="FreeSans"/>
                <w:color w:val="00000A"/>
                <w:sz w:val="28"/>
                <w:szCs w:val="28"/>
                <w:lang w:eastAsia="zh-CN" w:bidi="hi-IN"/>
              </w:rPr>
              <w:t>Магерамова Ю.Ю.,</w:t>
            </w:r>
          </w:p>
          <w:p w:rsidR="00EF7AA6" w:rsidRPr="00BA3D28" w:rsidRDefault="00EF7AA6" w:rsidP="00EF7AA6">
            <w:pPr>
              <w:spacing w:line="360" w:lineRule="auto"/>
              <w:ind w:firstLine="709"/>
              <w:jc w:val="right"/>
              <w:rPr>
                <w:rFonts w:ascii="Liberation Serif" w:eastAsia="Droid Sans Fallback" w:hAnsi="Liberation Serif" w:cs="FreeSans"/>
                <w:color w:val="00000A"/>
                <w:sz w:val="28"/>
                <w:szCs w:val="28"/>
                <w:lang w:eastAsia="zh-CN" w:bidi="hi-IN"/>
              </w:rPr>
            </w:pPr>
            <w:r w:rsidRPr="00BA3D28">
              <w:rPr>
                <w:rFonts w:ascii="Liberation Serif" w:eastAsia="Droid Sans Fallback" w:hAnsi="Liberation Serif" w:cs="FreeSans"/>
                <w:color w:val="00000A"/>
                <w:sz w:val="28"/>
                <w:szCs w:val="28"/>
                <w:lang w:eastAsia="zh-CN" w:bidi="hi-IN"/>
              </w:rPr>
              <w:t xml:space="preserve">канд. </w:t>
            </w:r>
            <w:proofErr w:type="spellStart"/>
            <w:r w:rsidRPr="00BA3D28">
              <w:rPr>
                <w:rFonts w:ascii="Liberation Serif" w:eastAsia="Droid Sans Fallback" w:hAnsi="Liberation Serif" w:cs="FreeSans"/>
                <w:color w:val="00000A"/>
                <w:sz w:val="28"/>
                <w:szCs w:val="28"/>
                <w:lang w:eastAsia="zh-CN" w:bidi="hi-IN"/>
              </w:rPr>
              <w:t>филол</w:t>
            </w:r>
            <w:proofErr w:type="spellEnd"/>
            <w:r w:rsidRPr="00BA3D28">
              <w:rPr>
                <w:rFonts w:ascii="Liberation Serif" w:eastAsia="Droid Sans Fallback" w:hAnsi="Liberation Serif" w:cs="FreeSans"/>
                <w:color w:val="00000A"/>
                <w:sz w:val="28"/>
                <w:szCs w:val="28"/>
                <w:lang w:eastAsia="zh-CN" w:bidi="hi-IN"/>
              </w:rPr>
              <w:t>. наук, доцент,</w:t>
            </w:r>
          </w:p>
          <w:p w:rsidR="00EF7AA6" w:rsidRPr="00BA3D28" w:rsidRDefault="00EF7AA6" w:rsidP="00EF7AA6">
            <w:pPr>
              <w:spacing w:line="360" w:lineRule="auto"/>
              <w:ind w:firstLine="709"/>
              <w:jc w:val="right"/>
              <w:rPr>
                <w:rFonts w:ascii="Liberation Serif" w:eastAsia="Droid Sans Fallback" w:hAnsi="Liberation Serif" w:cs="FreeSans"/>
                <w:color w:val="00000A"/>
                <w:sz w:val="28"/>
                <w:szCs w:val="28"/>
                <w:lang w:eastAsia="zh-CN" w:bidi="hi-IN"/>
              </w:rPr>
            </w:pPr>
            <w:r w:rsidRPr="00BA3D28">
              <w:rPr>
                <w:rFonts w:ascii="Liberation Serif" w:eastAsia="Droid Sans Fallback" w:hAnsi="Liberation Serif" w:cs="FreeSans"/>
                <w:color w:val="00000A"/>
                <w:sz w:val="28"/>
                <w:szCs w:val="28"/>
                <w:lang w:eastAsia="zh-CN" w:bidi="hi-IN"/>
              </w:rPr>
              <w:t>МОГАУДПО «Институт развития образования</w:t>
            </w:r>
          </w:p>
          <w:p w:rsidR="00EF7AA6" w:rsidRPr="00BA3D28" w:rsidRDefault="00EF7AA6" w:rsidP="00EF7AA6">
            <w:pPr>
              <w:spacing w:line="360" w:lineRule="auto"/>
              <w:ind w:firstLine="709"/>
              <w:jc w:val="right"/>
              <w:rPr>
                <w:rFonts w:ascii="Liberation Serif" w:eastAsia="Droid Sans Fallback" w:hAnsi="Liberation Serif" w:cs="FreeSans"/>
                <w:color w:val="00000A"/>
                <w:sz w:val="28"/>
                <w:szCs w:val="28"/>
                <w:lang w:eastAsia="zh-CN" w:bidi="hi-IN"/>
              </w:rPr>
            </w:pPr>
            <w:r w:rsidRPr="00BA3D28">
              <w:rPr>
                <w:rFonts w:ascii="Liberation Serif" w:eastAsia="Droid Sans Fallback" w:hAnsi="Liberation Serif" w:cs="FreeSans"/>
                <w:color w:val="00000A"/>
                <w:sz w:val="28"/>
                <w:szCs w:val="28"/>
                <w:lang w:eastAsia="zh-CN" w:bidi="hi-IN"/>
              </w:rPr>
              <w:t>и повышения квалификации педагогических кадров»,</w:t>
            </w:r>
          </w:p>
          <w:p w:rsidR="00EF7AA6" w:rsidRPr="00BA3D28" w:rsidRDefault="00EF7AA6" w:rsidP="00EF7AA6">
            <w:pPr>
              <w:spacing w:line="360" w:lineRule="auto"/>
              <w:ind w:firstLine="709"/>
              <w:jc w:val="right"/>
              <w:rPr>
                <w:rFonts w:ascii="Liberation Serif" w:eastAsia="Droid Sans Fallback" w:hAnsi="Liberation Serif" w:cs="FreeSans"/>
                <w:color w:val="00000A"/>
                <w:sz w:val="28"/>
                <w:szCs w:val="28"/>
                <w:lang w:eastAsia="zh-CN" w:bidi="hi-IN"/>
              </w:rPr>
            </w:pPr>
            <w:r w:rsidRPr="00BA3D28">
              <w:rPr>
                <w:rFonts w:ascii="Liberation Serif" w:eastAsia="Droid Sans Fallback" w:hAnsi="Liberation Serif" w:cs="FreeSans"/>
                <w:color w:val="00000A"/>
                <w:sz w:val="28"/>
                <w:szCs w:val="28"/>
                <w:lang w:eastAsia="zh-CN" w:bidi="hi-IN"/>
              </w:rPr>
              <w:t>кафедра родных языков и литературы</w:t>
            </w:r>
          </w:p>
          <w:p w:rsidR="00EF7AA6" w:rsidRDefault="00EF7AA6" w:rsidP="00BA3D28">
            <w:pPr>
              <w:spacing w:line="360" w:lineRule="auto"/>
              <w:jc w:val="both"/>
              <w:rPr>
                <w:rFonts w:ascii="Liberation Serif" w:eastAsia="Droid Sans Fallback" w:hAnsi="Liberation Serif" w:cs="FreeSans"/>
                <w:color w:val="00000A"/>
                <w:sz w:val="28"/>
                <w:szCs w:val="28"/>
                <w:lang w:eastAsia="zh-CN" w:bidi="hi-IN"/>
              </w:rPr>
            </w:pPr>
          </w:p>
        </w:tc>
      </w:tr>
      <w:tr w:rsidR="00EF7AA6" w:rsidTr="00EF7AA6">
        <w:tc>
          <w:tcPr>
            <w:tcW w:w="4785" w:type="dxa"/>
          </w:tcPr>
          <w:p w:rsidR="00EF7AA6" w:rsidRDefault="00EF7AA6" w:rsidP="00BA3D28">
            <w:pPr>
              <w:spacing w:line="360" w:lineRule="auto"/>
              <w:jc w:val="both"/>
              <w:rPr>
                <w:rFonts w:ascii="Liberation Serif" w:eastAsia="Droid Sans Fallback" w:hAnsi="Liberation Serif" w:cs="FreeSans"/>
                <w:color w:val="00000A"/>
                <w:sz w:val="28"/>
                <w:szCs w:val="28"/>
                <w:lang w:eastAsia="zh-CN" w:bidi="hi-IN"/>
              </w:rPr>
            </w:pPr>
            <w:bookmarkStart w:id="0" w:name="_GoBack"/>
            <w:bookmarkEnd w:id="0"/>
          </w:p>
        </w:tc>
        <w:tc>
          <w:tcPr>
            <w:tcW w:w="4786" w:type="dxa"/>
          </w:tcPr>
          <w:p w:rsidR="00EF7AA6" w:rsidRDefault="00EF7AA6" w:rsidP="00BA3D28">
            <w:pPr>
              <w:spacing w:line="360" w:lineRule="auto"/>
              <w:jc w:val="both"/>
              <w:rPr>
                <w:rFonts w:ascii="Liberation Serif" w:eastAsia="Droid Sans Fallback" w:hAnsi="Liberation Serif" w:cs="FreeSans"/>
                <w:color w:val="00000A"/>
                <w:sz w:val="28"/>
                <w:szCs w:val="28"/>
                <w:lang w:eastAsia="zh-CN" w:bidi="hi-IN"/>
              </w:rPr>
            </w:pPr>
          </w:p>
        </w:tc>
      </w:tr>
    </w:tbl>
    <w:p w:rsidR="00BA3D28" w:rsidRPr="00BA3D28" w:rsidRDefault="00BA3D28" w:rsidP="00BA3D28">
      <w:pPr>
        <w:spacing w:after="0" w:line="360" w:lineRule="auto"/>
        <w:jc w:val="both"/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</w:pPr>
      <w:r w:rsidRPr="00BA3D28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Ключевые слова: </w:t>
      </w:r>
      <w:proofErr w:type="spellStart"/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воспитательно</w:t>
      </w:r>
      <w:proofErr w:type="spellEnd"/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-образовательное пространство школы, </w:t>
      </w:r>
      <w:r w:rsidR="00DA40C6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краеведческая компетенция, </w:t>
      </w:r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тематическая неделя, литературная гостиная, писатели Крайнего Северо-Востока, Альберт </w:t>
      </w:r>
      <w:proofErr w:type="spellStart"/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Мифтахутдинов</w:t>
      </w:r>
      <w:proofErr w:type="spellEnd"/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</w:t>
      </w:r>
    </w:p>
    <w:p w:rsidR="00CE1D55" w:rsidRDefault="00CE1D55" w:rsidP="00A50D60">
      <w:pPr>
        <w:spacing w:after="0" w:line="240" w:lineRule="auto"/>
        <w:ind w:firstLine="709"/>
        <w:jc w:val="center"/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</w:pPr>
    </w:p>
    <w:p w:rsidR="00E100FA" w:rsidRDefault="00E100FA" w:rsidP="00576E21">
      <w:pPr>
        <w:spacing w:after="0" w:line="360" w:lineRule="auto"/>
        <w:ind w:firstLine="709"/>
        <w:jc w:val="both"/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</w:pPr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Роль литературы в становлении личности невозможно переоценить: </w:t>
      </w:r>
      <w:r w:rsidR="00576E21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художественные произведения в полной мере </w:t>
      </w:r>
      <w:r w:rsidR="00D11FF6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способствуют формированию </w:t>
      </w:r>
      <w:r w:rsidR="00576E21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системы ценностей</w:t>
      </w:r>
      <w:r w:rsidR="00EB743C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индивидуума</w:t>
      </w:r>
      <w:r w:rsidR="00576E21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, представлений о мире и своем месте в не</w:t>
      </w:r>
      <w:r w:rsidR="00CF4CB3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м. </w:t>
      </w:r>
      <w:r w:rsidR="00D11FF6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Именно по этой причине литературная основа проведения тематической недели </w:t>
      </w:r>
      <w:r w:rsidR="0045413F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как комплекса взаимосвязанных мероприятий, объединенных определенной идеей, </w:t>
      </w:r>
      <w:r w:rsidR="00D11FF6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предоставляет широкие возм</w:t>
      </w:r>
      <w:r w:rsidR="0045413F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ожности для создания эффективного</w:t>
      </w:r>
      <w:r w:rsidR="00D11FF6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</w:t>
      </w:r>
      <w:proofErr w:type="spellStart"/>
      <w:r w:rsidR="00D11FF6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воспитател</w:t>
      </w:r>
      <w:r w:rsidR="0045413F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ьно</w:t>
      </w:r>
      <w:proofErr w:type="spellEnd"/>
      <w:r w:rsidR="0045413F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-образовательного пространства</w:t>
      </w:r>
      <w:r w:rsidR="00EB743C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в школе</w:t>
      </w:r>
      <w:r w:rsidR="00D11FF6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.</w:t>
      </w:r>
    </w:p>
    <w:p w:rsidR="002160C2" w:rsidRDefault="0045413F" w:rsidP="002160C2">
      <w:pPr>
        <w:spacing w:after="0" w:line="360" w:lineRule="auto"/>
        <w:ind w:firstLine="709"/>
        <w:jc w:val="both"/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</w:pPr>
      <w:r w:rsidRPr="0045413F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В качестве примера </w:t>
      </w:r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подобного опыта работы </w:t>
      </w:r>
      <w:r w:rsidRPr="0045413F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предлагаем описание тематической недели, </w:t>
      </w:r>
      <w:r w:rsidR="002160C2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организованной и </w:t>
      </w:r>
      <w:r w:rsidRPr="0045413F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проведенной в мае 2022 года сотрудниками научно-методической лаборатории национальной культуры и национальных языков Областного института развития образования на базе </w:t>
      </w:r>
      <w:r w:rsidRPr="0045413F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lastRenderedPageBreak/>
        <w:t>образовательных и культурных учреждений поселка Ола Магаданской области.</w:t>
      </w:r>
      <w:r w:rsidR="002160C2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</w:t>
      </w:r>
      <w:r w:rsidR="002160C2" w:rsidRPr="002160C2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Данное мероприятие был</w:t>
      </w:r>
      <w:r w:rsidR="002160C2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о посвящено знаменательной дате: 85-летию со дня рождения выдающегося писателя Альберта </w:t>
      </w:r>
      <w:proofErr w:type="spellStart"/>
      <w:r w:rsidR="002160C2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Валеевича</w:t>
      </w:r>
      <w:proofErr w:type="spellEnd"/>
      <w:r w:rsidR="002160C2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</w:t>
      </w:r>
      <w:proofErr w:type="spellStart"/>
      <w:r w:rsidR="002160C2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Мифтахутдинова</w:t>
      </w:r>
      <w:proofErr w:type="spellEnd"/>
      <w:r w:rsidR="002160C2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, посвятившего свое творчество Колыме и Чукотке</w:t>
      </w:r>
      <w:r w:rsidR="002160C2" w:rsidRPr="002160C2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. Это</w:t>
      </w:r>
      <w:r w:rsidR="002160C2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знаменательное событие</w:t>
      </w:r>
      <w:r w:rsidR="002160C2" w:rsidRPr="002160C2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и определило сквозную линию тематической недели.</w:t>
      </w:r>
    </w:p>
    <w:p w:rsidR="002808C8" w:rsidRPr="002160C2" w:rsidRDefault="002808C8" w:rsidP="002160C2">
      <w:pPr>
        <w:spacing w:after="0" w:line="360" w:lineRule="auto"/>
        <w:ind w:firstLine="709"/>
        <w:jc w:val="both"/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</w:pPr>
      <w:r>
        <w:rPr>
          <w:rFonts w:ascii="Liberation Serif" w:eastAsia="Droid Sans Fallback" w:hAnsi="Liberation Serif" w:cs="FreeSans"/>
          <w:noProof/>
          <w:color w:val="00000A"/>
          <w:sz w:val="28"/>
          <w:szCs w:val="28"/>
        </w:rPr>
        <w:drawing>
          <wp:inline distT="0" distB="0" distL="0" distR="0" wp14:anchorId="63E7E4A8">
            <wp:extent cx="3603952" cy="19907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719" cy="2019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3698" w:rsidRDefault="00547EBC" w:rsidP="00923698">
      <w:pPr>
        <w:spacing w:after="0" w:line="360" w:lineRule="auto"/>
        <w:ind w:firstLine="709"/>
        <w:jc w:val="both"/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</w:pPr>
      <w:r>
        <w:rPr>
          <w:rFonts w:ascii="Liberation Serif" w:eastAsia="Droid Sans Fallback" w:hAnsi="Liberation Serif" w:cs="FreeSans"/>
          <w:bCs/>
          <w:color w:val="00000A"/>
          <w:sz w:val="28"/>
          <w:szCs w:val="28"/>
          <w:lang w:eastAsia="zh-CN" w:bidi="hi-IN"/>
        </w:rPr>
        <w:t>На этапе подготовки были сформулированы основные ц</w:t>
      </w:r>
      <w:r w:rsidR="00DB0890" w:rsidRPr="00DB0890">
        <w:rPr>
          <w:rFonts w:ascii="Liberation Serif" w:eastAsia="Droid Sans Fallback" w:hAnsi="Liberation Serif" w:cs="FreeSans"/>
          <w:bCs/>
          <w:color w:val="00000A"/>
          <w:sz w:val="28"/>
          <w:szCs w:val="28"/>
          <w:lang w:eastAsia="zh-CN" w:bidi="hi-IN"/>
        </w:rPr>
        <w:t xml:space="preserve">ели </w:t>
      </w:r>
      <w:r>
        <w:rPr>
          <w:rFonts w:ascii="Liberation Serif" w:eastAsia="Droid Sans Fallback" w:hAnsi="Liberation Serif" w:cs="FreeSans"/>
          <w:bCs/>
          <w:color w:val="00000A"/>
          <w:sz w:val="28"/>
          <w:szCs w:val="28"/>
          <w:lang w:eastAsia="zh-CN" w:bidi="hi-IN"/>
        </w:rPr>
        <w:t xml:space="preserve">проведения тематической недели, которые заключались в обеспечении активного, </w:t>
      </w:r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интеллектуального и эмоционального времяпровождения</w:t>
      </w:r>
      <w:r w:rsidR="00923698" w:rsidRPr="00923698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учащихся в урочное и внеурочное время;</w:t>
      </w:r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</w:t>
      </w:r>
      <w:r w:rsidR="00EB743C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в содействии</w:t>
      </w:r>
      <w:r w:rsidR="00923698" w:rsidRPr="00923698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формированию краевед</w:t>
      </w:r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ческой компетенции, что</w:t>
      </w:r>
      <w:r w:rsidR="00923698" w:rsidRPr="00923698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находится в полном соответствии с государственной образовательной политикой Российской Феде</w:t>
      </w:r>
      <w:r w:rsidR="00C14B55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рации и обновленными ФГОС </w:t>
      </w:r>
      <w:r w:rsidR="00923698" w:rsidRPr="00923698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ООО, в которых содержится тезис о необходимости осознания «…сопричастности социально позитивным духовным ценностям и традициям родного края, уважен</w:t>
      </w:r>
      <w:r w:rsidR="00DB0890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ия к ценностям других культур» </w:t>
      </w:r>
      <w:r w:rsidR="00DB0890">
        <w:rPr>
          <w:rFonts w:ascii="Times New Roman" w:eastAsia="Droid Sans Fallback" w:hAnsi="Times New Roman" w:cs="Times New Roman"/>
          <w:color w:val="00000A"/>
          <w:sz w:val="28"/>
          <w:szCs w:val="28"/>
          <w:lang w:eastAsia="zh-CN" w:bidi="hi-IN"/>
        </w:rPr>
        <w:t>[</w:t>
      </w:r>
      <w:r w:rsidR="00DB0890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ФГОС ООО, с. 20</w:t>
      </w:r>
      <w:r w:rsidR="00DB0890">
        <w:rPr>
          <w:rFonts w:ascii="Times New Roman" w:eastAsia="Droid Sans Fallback" w:hAnsi="Times New Roman" w:cs="Times New Roman"/>
          <w:color w:val="00000A"/>
          <w:sz w:val="28"/>
          <w:szCs w:val="28"/>
          <w:lang w:eastAsia="zh-CN" w:bidi="hi-IN"/>
        </w:rPr>
        <w:t>]</w:t>
      </w:r>
      <w:r w:rsidR="00923698" w:rsidRPr="00923698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;</w:t>
      </w:r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</w:t>
      </w:r>
      <w:r w:rsidR="00EB743C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в </w:t>
      </w:r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поддержке</w:t>
      </w:r>
      <w:r w:rsidR="00923698" w:rsidRPr="00923698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интерес</w:t>
      </w:r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а</w:t>
      </w:r>
      <w:r w:rsidR="00923698" w:rsidRPr="00923698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к чтению;</w:t>
      </w:r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</w:t>
      </w:r>
      <w:r w:rsidR="00EB743C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в </w:t>
      </w:r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активизаци</w:t>
      </w:r>
      <w:r w:rsidR="00265FB5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и</w:t>
      </w:r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творческого самовыражению учащихся.</w:t>
      </w:r>
    </w:p>
    <w:p w:rsidR="00C774EA" w:rsidRDefault="00C774EA" w:rsidP="00C774EA">
      <w:pPr>
        <w:spacing w:after="0" w:line="360" w:lineRule="auto"/>
        <w:ind w:firstLine="709"/>
        <w:jc w:val="both"/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</w:pPr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Темат</w:t>
      </w:r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ическая неделя включала ряд</w:t>
      </w:r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мероприятий, которые дали возможность расти духовно и творчески всем ее участникам. </w:t>
      </w:r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Каждый из пяти дней </w:t>
      </w:r>
      <w:r w:rsidR="003C5FF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недели имел свое </w:t>
      </w:r>
      <w:r w:rsidR="00C61DA1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символическое </w:t>
      </w:r>
      <w:r w:rsidR="003C5FF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название (чаще всего, для номинации использовалась емкая цитата из произведений Альберта </w:t>
      </w:r>
      <w:proofErr w:type="spellStart"/>
      <w:r w:rsidR="003C5FF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Мифтахутдинова</w:t>
      </w:r>
      <w:proofErr w:type="spellEnd"/>
      <w:r w:rsidR="003C5FF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) и был посвящен тому или иному </w:t>
      </w:r>
      <w:proofErr w:type="spellStart"/>
      <w:r w:rsidR="003C5FF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воспитательно</w:t>
      </w:r>
      <w:proofErr w:type="spellEnd"/>
      <w:r w:rsidR="003C5FF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-образовательному событию.</w:t>
      </w:r>
    </w:p>
    <w:p w:rsidR="00C774EA" w:rsidRDefault="00C774EA" w:rsidP="00C774EA">
      <w:pPr>
        <w:spacing w:after="0" w:line="360" w:lineRule="auto"/>
        <w:ind w:firstLine="709"/>
        <w:jc w:val="both"/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</w:pPr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Открытие недели</w:t>
      </w:r>
      <w:r w:rsidR="003C5FF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состоялось</w:t>
      </w:r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на базе </w:t>
      </w:r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МКОУ «Средняя общеобразовательная школа п. Ола» с классного часа «Я никогда не покину </w:t>
      </w:r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lastRenderedPageBreak/>
        <w:t xml:space="preserve">Север» с участием дочери писателя Натальи </w:t>
      </w:r>
      <w:proofErr w:type="spellStart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Мифтахутдиновой</w:t>
      </w:r>
      <w:proofErr w:type="spellEnd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, благодаря которой состоялся увлекательный и живой разговор с десятиклассниками </w:t>
      </w:r>
      <w:proofErr w:type="spellStart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ольской</w:t>
      </w:r>
      <w:proofErr w:type="spellEnd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школы о личности и творчестве Альберта </w:t>
      </w:r>
      <w:proofErr w:type="spellStart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Мифтахутдинова</w:t>
      </w:r>
      <w:proofErr w:type="spellEnd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. </w:t>
      </w:r>
      <w:r w:rsidR="003C5FF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Н.А. </w:t>
      </w:r>
      <w:proofErr w:type="spellStart"/>
      <w:r w:rsidR="003C5FF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Мифтахутдинова</w:t>
      </w:r>
      <w:proofErr w:type="spellEnd"/>
      <w:r w:rsidR="003C5FF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поделилась своими воспоминаниями об отце и малоизвестными фактами об истории создания некоторых художественных произведений. В заключительной части классного часа спикер ответила на вопросы школьников.</w:t>
      </w:r>
    </w:p>
    <w:p w:rsidR="002808C8" w:rsidRDefault="002808C8" w:rsidP="00C774EA">
      <w:pPr>
        <w:spacing w:after="0" w:line="360" w:lineRule="auto"/>
        <w:ind w:firstLine="709"/>
        <w:jc w:val="both"/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</w:pPr>
      <w:r>
        <w:rPr>
          <w:rFonts w:ascii="Liberation Serif" w:eastAsia="Droid Sans Fallback" w:hAnsi="Liberation Serif" w:cs="FreeSans"/>
          <w:noProof/>
          <w:color w:val="00000A"/>
          <w:sz w:val="28"/>
          <w:szCs w:val="28"/>
        </w:rPr>
        <w:drawing>
          <wp:inline distT="0" distB="0" distL="0" distR="0" wp14:anchorId="03986990" wp14:editId="09165976">
            <wp:extent cx="2564519" cy="181165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519" cy="1811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Liberation Serif" w:eastAsia="Droid Sans Fallback" w:hAnsi="Liberation Serif" w:cs="FreeSans"/>
          <w:noProof/>
          <w:color w:val="00000A"/>
          <w:sz w:val="28"/>
          <w:szCs w:val="28"/>
        </w:rPr>
        <w:drawing>
          <wp:inline distT="0" distB="0" distL="0" distR="0" wp14:anchorId="5830573B">
            <wp:extent cx="2825307" cy="180848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186" cy="182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08C8" w:rsidRPr="00C774EA" w:rsidRDefault="002808C8" w:rsidP="00C774EA">
      <w:pPr>
        <w:spacing w:after="0" w:line="360" w:lineRule="auto"/>
        <w:ind w:firstLine="709"/>
        <w:jc w:val="both"/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</w:pPr>
      <w:r>
        <w:rPr>
          <w:rFonts w:ascii="Liberation Serif" w:eastAsia="Droid Sans Fallback" w:hAnsi="Liberation Serif" w:cs="FreeSans"/>
          <w:noProof/>
          <w:color w:val="00000A"/>
          <w:sz w:val="28"/>
          <w:szCs w:val="28"/>
        </w:rPr>
        <w:drawing>
          <wp:inline distT="0" distB="0" distL="0" distR="0" wp14:anchorId="26009113">
            <wp:extent cx="5411507" cy="360553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529" cy="3607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74EA" w:rsidRDefault="00C774EA" w:rsidP="00C774EA">
      <w:pPr>
        <w:spacing w:after="0" w:line="360" w:lineRule="auto"/>
        <w:ind w:firstLine="709"/>
        <w:jc w:val="both"/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</w:pPr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В рамках Тематической недели состоялась также литературная гостиная «Проза утреннего края», подготовленная при методической поддержке сотрудников </w:t>
      </w:r>
      <w:proofErr w:type="spellStart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ИРОиПКПК</w:t>
      </w:r>
      <w:proofErr w:type="spellEnd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заведующим школьной библиотекой О.М. Никоновой. </w:t>
      </w:r>
      <w:r w:rsidR="00527D3E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Структурированная информация о жизни и творческом пути писателя представлена в Приложении 1 </w:t>
      </w:r>
      <w:r w:rsidR="00EC0EC5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к данной статье </w:t>
      </w:r>
      <w:r w:rsidR="00527D3E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в виде </w:t>
      </w:r>
      <w:r w:rsidR="00527D3E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lastRenderedPageBreak/>
        <w:t xml:space="preserve">презентации. </w:t>
      </w:r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Учащиеся 8-го класса познакомились</w:t>
      </w:r>
      <w:r w:rsidR="003C5FF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с основными вехами биографии Альберта</w:t>
      </w:r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</w:t>
      </w:r>
      <w:proofErr w:type="spellStart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Мифтахутдинова</w:t>
      </w:r>
      <w:proofErr w:type="spellEnd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, на мероприятии прозвучали отрывки из произведений писателя в исполнении школьников.</w:t>
      </w:r>
      <w:r w:rsidR="003C5FF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</w:t>
      </w:r>
      <w:r w:rsidR="00C61DA1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Со сценарным планом этого мероприятия можно познакомиться в Приложении </w:t>
      </w:r>
      <w:r w:rsidR="00527D3E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2 </w:t>
      </w:r>
      <w:r w:rsidR="00C61DA1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к данному докладу.</w:t>
      </w:r>
    </w:p>
    <w:p w:rsidR="002808C8" w:rsidRDefault="002808C8" w:rsidP="00C774EA">
      <w:pPr>
        <w:spacing w:after="0" w:line="360" w:lineRule="auto"/>
        <w:ind w:firstLine="709"/>
        <w:jc w:val="both"/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</w:pPr>
      <w:r>
        <w:rPr>
          <w:rFonts w:ascii="Liberation Serif" w:eastAsia="Droid Sans Fallback" w:hAnsi="Liberation Serif" w:cs="FreeSans"/>
          <w:noProof/>
          <w:color w:val="00000A"/>
          <w:sz w:val="28"/>
          <w:szCs w:val="28"/>
        </w:rPr>
        <w:drawing>
          <wp:inline distT="0" distB="0" distL="0" distR="0" wp14:anchorId="7370B7A2">
            <wp:extent cx="5255260" cy="35052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260" cy="350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08C8" w:rsidRDefault="002808C8" w:rsidP="00C774EA">
      <w:pPr>
        <w:spacing w:after="0" w:line="360" w:lineRule="auto"/>
        <w:ind w:firstLine="709"/>
        <w:jc w:val="both"/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</w:pPr>
    </w:p>
    <w:p w:rsidR="00527D3E" w:rsidRDefault="00C774EA" w:rsidP="00527D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В течение всей Недели в «</w:t>
      </w:r>
      <w:proofErr w:type="spellStart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Ольской</w:t>
      </w:r>
      <w:proofErr w:type="spellEnd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центральной библиотеке им. И.А. </w:t>
      </w:r>
      <w:proofErr w:type="spellStart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Варрена</w:t>
      </w:r>
      <w:proofErr w:type="spellEnd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работала выставка книг А. </w:t>
      </w:r>
      <w:proofErr w:type="spellStart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Мифтахутдинова</w:t>
      </w:r>
      <w:proofErr w:type="spellEnd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«Северный код».</w:t>
      </w:r>
      <w:r w:rsidR="00C61DA1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Учащиеся и их родители получили</w:t>
      </w:r>
      <w:r w:rsidR="003C5FF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возможность ближе позна</w:t>
      </w:r>
      <w:r w:rsidR="00C61DA1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комиться с творчеством юбиляра.</w:t>
      </w:r>
      <w:r w:rsidR="00527D3E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</w:t>
      </w:r>
      <w:r w:rsidR="00527D3E" w:rsidRPr="00527D3E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Еще од</w:t>
      </w:r>
      <w:r w:rsidR="00527D3E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ним запланированным событием</w:t>
      </w:r>
      <w:r w:rsidR="00527D3E" w:rsidRPr="00527D3E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недели, посвященной Альберту </w:t>
      </w:r>
      <w:proofErr w:type="spellStart"/>
      <w:r w:rsidR="00527D3E" w:rsidRPr="00527D3E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Мифтах</w:t>
      </w:r>
      <w:r w:rsidR="00527D3E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утдинову</w:t>
      </w:r>
      <w:proofErr w:type="spellEnd"/>
      <w:r w:rsidR="00527D3E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и его творчеству, была</w:t>
      </w:r>
      <w:r w:rsidR="00527D3E" w:rsidRPr="00527D3E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</w:t>
      </w:r>
      <w:r w:rsidR="00527D3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выставка </w:t>
      </w:r>
      <w:r w:rsidR="00F34BB8" w:rsidRPr="00527D3E">
        <w:rPr>
          <w:rFonts w:ascii="Times New Roman" w:hAnsi="Times New Roman" w:cs="Times New Roman"/>
          <w:sz w:val="28"/>
          <w:szCs w:val="28"/>
          <w:shd w:val="clear" w:color="auto" w:fill="FFFFFF"/>
        </w:rPr>
        <w:t>«Очень ма</w:t>
      </w:r>
      <w:r w:rsidR="00F34BB8">
        <w:rPr>
          <w:rFonts w:ascii="Times New Roman" w:hAnsi="Times New Roman" w:cs="Times New Roman"/>
          <w:sz w:val="28"/>
          <w:szCs w:val="28"/>
          <w:shd w:val="clear" w:color="auto" w:fill="FFFFFF"/>
        </w:rPr>
        <w:t>ленький земной шар» с экспонированием рисунков</w:t>
      </w:r>
      <w:r w:rsidR="00527D3E" w:rsidRPr="00527D3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учащихся</w:t>
      </w:r>
      <w:r w:rsidR="00F34BB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младших классов, посетивших литературную гостиную и создавших иллюстрации к услышанным фрагментам произведений писателя.</w:t>
      </w:r>
    </w:p>
    <w:p w:rsidR="002808C8" w:rsidRDefault="002808C8" w:rsidP="00527D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 wp14:anchorId="4D8F8F46">
            <wp:extent cx="4178596" cy="278786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765" cy="2795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08C8" w:rsidRPr="00527D3E" w:rsidRDefault="002808C8" w:rsidP="00527D3E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C774EA" w:rsidRDefault="00C774EA" w:rsidP="00C774EA">
      <w:pPr>
        <w:spacing w:after="0" w:line="360" w:lineRule="auto"/>
        <w:ind w:firstLine="709"/>
        <w:jc w:val="both"/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</w:pPr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Завершающим мероприятиям Тематической недели стал </w:t>
      </w:r>
      <w:proofErr w:type="spellStart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вебинар</w:t>
      </w:r>
      <w:proofErr w:type="spellEnd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«Дарю тебе азимут – выбирай любой», который прошел в онлайн-формате в МОГАУДПО «</w:t>
      </w:r>
      <w:proofErr w:type="spellStart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ИРОиПКПК</w:t>
      </w:r>
      <w:proofErr w:type="spellEnd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». Участники </w:t>
      </w:r>
      <w:proofErr w:type="spellStart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вебинара</w:t>
      </w:r>
      <w:proofErr w:type="spellEnd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– учителя школ города и области, сотрудники Института развития образования – отметили высокий уровень проведенного мероприятия. Почетными гостями и спикерами </w:t>
      </w:r>
      <w:proofErr w:type="spellStart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вебинара</w:t>
      </w:r>
      <w:proofErr w:type="spellEnd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стали Наталья Альбертовна </w:t>
      </w:r>
      <w:proofErr w:type="spellStart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Мифтахутдинова</w:t>
      </w:r>
      <w:proofErr w:type="spellEnd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, руководитель </w:t>
      </w:r>
      <w:proofErr w:type="spellStart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медиахолдинга</w:t>
      </w:r>
      <w:proofErr w:type="spellEnd"/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«Вечерний Магадан», дочь писателя, а также Павел Юрьевич Жданов, директор издательства «Охотник», которые подчеркнули важность данного и подобных мероприятий для формирования у подрастающего поколения чувства патриотизма по отношению к своей малой родине, уважения к людям, живущим на Севере и составляющим</w:t>
      </w:r>
      <w:r w:rsidR="00EC0EC5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честь и славу нашей территории</w:t>
      </w:r>
      <w:r w:rsidRPr="00C774E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.  </w:t>
      </w:r>
    </w:p>
    <w:p w:rsidR="002808C8" w:rsidRDefault="002808C8" w:rsidP="00C774EA">
      <w:pPr>
        <w:spacing w:after="0" w:line="360" w:lineRule="auto"/>
        <w:ind w:firstLine="709"/>
        <w:jc w:val="both"/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</w:pPr>
    </w:p>
    <w:p w:rsidR="002808C8" w:rsidRDefault="002808C8" w:rsidP="00C774EA">
      <w:pPr>
        <w:spacing w:after="0" w:line="360" w:lineRule="auto"/>
        <w:ind w:firstLine="709"/>
        <w:jc w:val="both"/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</w:pPr>
      <w:r>
        <w:rPr>
          <w:rFonts w:ascii="Liberation Serif" w:eastAsia="Droid Sans Fallback" w:hAnsi="Liberation Serif" w:cs="FreeSans"/>
          <w:noProof/>
          <w:color w:val="00000A"/>
          <w:sz w:val="28"/>
          <w:szCs w:val="28"/>
        </w:rPr>
        <w:lastRenderedPageBreak/>
        <w:drawing>
          <wp:inline distT="0" distB="0" distL="0" distR="0" wp14:anchorId="061211E1">
            <wp:extent cx="4828368" cy="37023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218" cy="37436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08C8" w:rsidRPr="00C774EA" w:rsidRDefault="002808C8" w:rsidP="00C774EA">
      <w:pPr>
        <w:spacing w:after="0" w:line="360" w:lineRule="auto"/>
        <w:ind w:firstLine="709"/>
        <w:jc w:val="both"/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</w:pPr>
    </w:p>
    <w:p w:rsidR="00CE1D55" w:rsidRDefault="00F34BB8" w:rsidP="00B60E8D">
      <w:pPr>
        <w:spacing w:after="0" w:line="360" w:lineRule="auto"/>
        <w:ind w:firstLine="709"/>
        <w:jc w:val="both"/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</w:pPr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Подводя итоги, необходимо отметить, что формат тематической недели позволяет организовать </w:t>
      </w:r>
      <w:r w:rsidR="00A8113E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в масштабах школы</w:t>
      </w:r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и</w:t>
      </w:r>
      <w:r w:rsidR="00EC0EC5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более того – </w:t>
      </w:r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всего поселка, уникальную коммуникативную систему</w:t>
      </w:r>
      <w:r w:rsidR="00EC0EC5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, дающую возможность</w:t>
      </w:r>
      <w:r w:rsidRPr="00F34BB8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</w:t>
      </w:r>
      <w:proofErr w:type="spellStart"/>
      <w:r w:rsidRPr="00F34BB8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самовыражаться</w:t>
      </w:r>
      <w:proofErr w:type="spellEnd"/>
      <w:r w:rsidRPr="00F34BB8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, </w:t>
      </w:r>
      <w:proofErr w:type="spellStart"/>
      <w:r w:rsidRPr="00F34BB8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самоутверждаться</w:t>
      </w:r>
      <w:proofErr w:type="spellEnd"/>
      <w:r w:rsidRPr="00F34BB8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, </w:t>
      </w:r>
      <w:proofErr w:type="spellStart"/>
      <w:r w:rsidRPr="00F34BB8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самореализовываться</w:t>
      </w:r>
      <w:proofErr w:type="spellEnd"/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всем участникам этого комплексного мероприятия. </w:t>
      </w:r>
      <w:r w:rsidR="00EC0EC5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Помещение в центр </w:t>
      </w:r>
      <w:proofErr w:type="spellStart"/>
      <w:r w:rsidR="00EC0EC5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воспитательно</w:t>
      </w:r>
      <w:proofErr w:type="spellEnd"/>
      <w:r w:rsidR="00EC0EC5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-образовательных событий Тематической недели краеведческого материала</w:t>
      </w:r>
      <w:r w:rsidR="00CE1D55" w:rsidRPr="00CE1D55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способствует пониманию учениками сути культ</w:t>
      </w:r>
      <w:r w:rsidR="00EC0EC5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уры, литературы и</w:t>
      </w:r>
      <w:r w:rsidR="00E100FA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истории </w:t>
      </w:r>
      <w:r w:rsidR="00EB743C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своего </w:t>
      </w:r>
      <w:r w:rsidR="00EC0EC5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региона.</w:t>
      </w:r>
    </w:p>
    <w:p w:rsidR="00547EBC" w:rsidRDefault="00547EBC" w:rsidP="00D11FF6">
      <w:pPr>
        <w:spacing w:after="0" w:line="360" w:lineRule="auto"/>
        <w:ind w:firstLine="709"/>
        <w:jc w:val="both"/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</w:pPr>
    </w:p>
    <w:p w:rsidR="00301993" w:rsidRDefault="00301993" w:rsidP="00301993">
      <w:pPr>
        <w:spacing w:after="0" w:line="360" w:lineRule="auto"/>
        <w:ind w:firstLine="709"/>
        <w:jc w:val="center"/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</w:pPr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Список литературы:</w:t>
      </w:r>
    </w:p>
    <w:p w:rsidR="00D71F88" w:rsidRDefault="00C14B55" w:rsidP="00F34BB8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</w:pPr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Федеральный государственный образовательный стандарт основного общего образования, утвержденный приказом Министерства просвещения РФ 31 мая 2021 г. № 287 </w:t>
      </w:r>
      <w:r w:rsidR="00DB0890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(ФГОС ООО) </w:t>
      </w:r>
      <w:r w:rsidR="00DB0890" w:rsidRPr="00DB0890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URL:</w:t>
      </w:r>
      <w:r w:rsidR="00DB0890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</w:t>
      </w:r>
      <w:r w:rsidRPr="00C14B55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//https://www.garant.ru/products/ipo/prime/doc/401333920/?ysclid=llbijlkebg736291513</w:t>
      </w:r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(дата обращения: 15.08.2023).</w:t>
      </w:r>
    </w:p>
    <w:p w:rsidR="00DB0890" w:rsidRPr="00DB0890" w:rsidRDefault="00DB0890" w:rsidP="00F34BB8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</w:pPr>
      <w:proofErr w:type="spellStart"/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Болаболова</w:t>
      </w:r>
      <w:proofErr w:type="spellEnd"/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Г.К. Тематические недели как средство организации образовательного пространства </w:t>
      </w:r>
      <w:r w:rsidRPr="00DB0890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//</w:t>
      </w:r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Учебно-методический кабинет. Блог </w:t>
      </w:r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lastRenderedPageBreak/>
        <w:t xml:space="preserve">Галины Константиновны </w:t>
      </w:r>
      <w:proofErr w:type="spellStart"/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Болаболовой</w:t>
      </w:r>
      <w:proofErr w:type="spellEnd"/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. </w:t>
      </w:r>
      <w:r w:rsidRPr="00DB0890">
        <w:rPr>
          <w:rFonts w:ascii="Liberation Serif" w:eastAsia="Droid Sans Fallback" w:hAnsi="Liberation Serif" w:cs="FreeSans"/>
          <w:color w:val="00000A"/>
          <w:sz w:val="28"/>
          <w:szCs w:val="28"/>
          <w:lang w:val="en-US" w:eastAsia="zh-CN" w:bidi="hi-IN"/>
        </w:rPr>
        <w:t>URL</w:t>
      </w:r>
      <w:r w:rsidRPr="00DB0890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: </w:t>
      </w:r>
      <w:r>
        <w:rPr>
          <w:rFonts w:ascii="Liberation Serif" w:eastAsia="Droid Sans Fallback" w:hAnsi="Liberation Serif" w:cs="FreeSans"/>
          <w:color w:val="00000A"/>
          <w:sz w:val="28"/>
          <w:szCs w:val="28"/>
          <w:lang w:val="en-US" w:eastAsia="zh-CN" w:bidi="hi-IN"/>
        </w:rPr>
        <w:t>https</w:t>
      </w:r>
      <w:r w:rsidRPr="00DB0890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://</w:t>
      </w:r>
      <w:proofErr w:type="spellStart"/>
      <w:r>
        <w:rPr>
          <w:rFonts w:ascii="Liberation Serif" w:eastAsia="Droid Sans Fallback" w:hAnsi="Liberation Serif" w:cs="FreeSans"/>
          <w:color w:val="00000A"/>
          <w:sz w:val="28"/>
          <w:szCs w:val="28"/>
          <w:lang w:val="en-US" w:eastAsia="zh-CN" w:bidi="hi-IN"/>
        </w:rPr>
        <w:t>ped</w:t>
      </w:r>
      <w:proofErr w:type="spellEnd"/>
      <w:r w:rsidRPr="00DB0890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-</w:t>
      </w:r>
      <w:proofErr w:type="spellStart"/>
      <w:r>
        <w:rPr>
          <w:rFonts w:ascii="Liberation Serif" w:eastAsia="Droid Sans Fallback" w:hAnsi="Liberation Serif" w:cs="FreeSans"/>
          <w:color w:val="00000A"/>
          <w:sz w:val="28"/>
          <w:szCs w:val="28"/>
          <w:lang w:val="en-US" w:eastAsia="zh-CN" w:bidi="hi-IN"/>
        </w:rPr>
        <w:t>kopilka</w:t>
      </w:r>
      <w:proofErr w:type="spellEnd"/>
      <w:r w:rsidRPr="00DB0890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.</w:t>
      </w:r>
      <w:proofErr w:type="spellStart"/>
      <w:r>
        <w:rPr>
          <w:rFonts w:ascii="Liberation Serif" w:eastAsia="Droid Sans Fallback" w:hAnsi="Liberation Serif" w:cs="FreeSans"/>
          <w:color w:val="00000A"/>
          <w:sz w:val="28"/>
          <w:szCs w:val="28"/>
          <w:lang w:val="en-US" w:eastAsia="zh-CN" w:bidi="hi-IN"/>
        </w:rPr>
        <w:t>ru</w:t>
      </w:r>
      <w:proofErr w:type="spellEnd"/>
      <w:r w:rsidRPr="00DB0890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/</w:t>
      </w:r>
      <w:r>
        <w:rPr>
          <w:rFonts w:ascii="Liberation Serif" w:eastAsia="Droid Sans Fallback" w:hAnsi="Liberation Serif" w:cs="FreeSans"/>
          <w:color w:val="00000A"/>
          <w:sz w:val="28"/>
          <w:szCs w:val="28"/>
          <w:lang w:val="en-US" w:eastAsia="zh-CN" w:bidi="hi-IN"/>
        </w:rPr>
        <w:t>blogs</w:t>
      </w:r>
      <w:r w:rsidRPr="00DB0890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/</w:t>
      </w:r>
      <w:r>
        <w:rPr>
          <w:rFonts w:ascii="Liberation Serif" w:eastAsia="Droid Sans Fallback" w:hAnsi="Liberation Serif" w:cs="FreeSans"/>
          <w:color w:val="00000A"/>
          <w:sz w:val="28"/>
          <w:szCs w:val="28"/>
          <w:lang w:val="en-US" w:eastAsia="zh-CN" w:bidi="hi-IN"/>
        </w:rPr>
        <w:t>blog</w:t>
      </w:r>
      <w:r w:rsidRPr="00DB0890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62332/</w:t>
      </w:r>
      <w:proofErr w:type="spellStart"/>
      <w:r>
        <w:rPr>
          <w:rFonts w:ascii="Liberation Serif" w:eastAsia="Droid Sans Fallback" w:hAnsi="Liberation Serif" w:cs="FreeSans"/>
          <w:color w:val="00000A"/>
          <w:sz w:val="28"/>
          <w:szCs w:val="28"/>
          <w:lang w:val="en-US" w:eastAsia="zh-CN" w:bidi="hi-IN"/>
        </w:rPr>
        <w:t>didakticheskie</w:t>
      </w:r>
      <w:proofErr w:type="spellEnd"/>
      <w:r w:rsidRPr="00DB0890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-</w:t>
      </w:r>
      <w:proofErr w:type="spellStart"/>
      <w:r>
        <w:rPr>
          <w:rFonts w:ascii="Liberation Serif" w:eastAsia="Droid Sans Fallback" w:hAnsi="Liberation Serif" w:cs="FreeSans"/>
          <w:color w:val="00000A"/>
          <w:sz w:val="28"/>
          <w:szCs w:val="28"/>
          <w:lang w:val="en-US" w:eastAsia="zh-CN" w:bidi="hi-IN"/>
        </w:rPr>
        <w:t>igry</w:t>
      </w:r>
      <w:proofErr w:type="spellEnd"/>
      <w:r w:rsidRPr="00DB0890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-</w:t>
      </w:r>
      <w:proofErr w:type="spellStart"/>
      <w:r>
        <w:rPr>
          <w:rFonts w:ascii="Liberation Serif" w:eastAsia="Droid Sans Fallback" w:hAnsi="Liberation Serif" w:cs="FreeSans"/>
          <w:color w:val="00000A"/>
          <w:sz w:val="28"/>
          <w:szCs w:val="28"/>
          <w:lang w:val="en-US" w:eastAsia="zh-CN" w:bidi="hi-IN"/>
        </w:rPr>
        <w:t>na</w:t>
      </w:r>
      <w:proofErr w:type="spellEnd"/>
      <w:r w:rsidRPr="00DB0890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-</w:t>
      </w:r>
      <w:proofErr w:type="spellStart"/>
      <w:r>
        <w:rPr>
          <w:rFonts w:ascii="Liberation Serif" w:eastAsia="Droid Sans Fallback" w:hAnsi="Liberation Serif" w:cs="FreeSans"/>
          <w:color w:val="00000A"/>
          <w:sz w:val="28"/>
          <w:szCs w:val="28"/>
          <w:lang w:val="en-US" w:eastAsia="zh-CN" w:bidi="hi-IN"/>
        </w:rPr>
        <w:t>urokah</w:t>
      </w:r>
      <w:proofErr w:type="spellEnd"/>
      <w:r w:rsidRPr="00DB0890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-</w:t>
      </w:r>
      <w:proofErr w:type="spellStart"/>
      <w:r>
        <w:rPr>
          <w:rFonts w:ascii="Liberation Serif" w:eastAsia="Droid Sans Fallback" w:hAnsi="Liberation Serif" w:cs="FreeSans"/>
          <w:color w:val="00000A"/>
          <w:sz w:val="28"/>
          <w:szCs w:val="28"/>
          <w:lang w:val="en-US" w:eastAsia="zh-CN" w:bidi="hi-IN"/>
        </w:rPr>
        <w:t>ruskogo</w:t>
      </w:r>
      <w:proofErr w:type="spellEnd"/>
      <w:r w:rsidRPr="00DB0890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-</w:t>
      </w:r>
      <w:proofErr w:type="spellStart"/>
      <w:r>
        <w:rPr>
          <w:rFonts w:ascii="Liberation Serif" w:eastAsia="Droid Sans Fallback" w:hAnsi="Liberation Serif" w:cs="FreeSans"/>
          <w:color w:val="00000A"/>
          <w:sz w:val="28"/>
          <w:szCs w:val="28"/>
          <w:lang w:val="en-US" w:eastAsia="zh-CN" w:bidi="hi-IN"/>
        </w:rPr>
        <w:t>jazyka</w:t>
      </w:r>
      <w:proofErr w:type="spellEnd"/>
      <w:r w:rsidRPr="00DB0890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.</w:t>
      </w:r>
      <w:r>
        <w:rPr>
          <w:rFonts w:ascii="Liberation Serif" w:eastAsia="Droid Sans Fallback" w:hAnsi="Liberation Serif" w:cs="FreeSans"/>
          <w:color w:val="00000A"/>
          <w:sz w:val="28"/>
          <w:szCs w:val="28"/>
          <w:lang w:val="en-US" w:eastAsia="zh-CN" w:bidi="hi-IN"/>
        </w:rPr>
        <w:t>html</w:t>
      </w:r>
      <w:r w:rsidRPr="00DB0890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?</w:t>
      </w:r>
      <w:proofErr w:type="spellStart"/>
      <w:r>
        <w:rPr>
          <w:rFonts w:ascii="Liberation Serif" w:eastAsia="Droid Sans Fallback" w:hAnsi="Liberation Serif" w:cs="FreeSans"/>
          <w:color w:val="00000A"/>
          <w:sz w:val="28"/>
          <w:szCs w:val="28"/>
          <w:lang w:val="en-US" w:eastAsia="zh-CN" w:bidi="hi-IN"/>
        </w:rPr>
        <w:t>ysclid</w:t>
      </w:r>
      <w:proofErr w:type="spellEnd"/>
      <w:r w:rsidRPr="00DB0890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=</w:t>
      </w:r>
      <w:proofErr w:type="spellStart"/>
      <w:r>
        <w:rPr>
          <w:rFonts w:ascii="Liberation Serif" w:eastAsia="Droid Sans Fallback" w:hAnsi="Liberation Serif" w:cs="FreeSans"/>
          <w:color w:val="00000A"/>
          <w:sz w:val="28"/>
          <w:szCs w:val="28"/>
          <w:lang w:val="en-US" w:eastAsia="zh-CN" w:bidi="hi-IN"/>
        </w:rPr>
        <w:t>llbhsq</w:t>
      </w:r>
      <w:proofErr w:type="spellEnd"/>
      <w:r w:rsidRPr="00DB0890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55</w:t>
      </w:r>
      <w:r>
        <w:rPr>
          <w:rFonts w:ascii="Liberation Serif" w:eastAsia="Droid Sans Fallback" w:hAnsi="Liberation Serif" w:cs="FreeSans"/>
          <w:color w:val="00000A"/>
          <w:sz w:val="28"/>
          <w:szCs w:val="28"/>
          <w:lang w:val="en-US" w:eastAsia="zh-CN" w:bidi="hi-IN"/>
        </w:rPr>
        <w:t>m</w:t>
      </w:r>
      <w:r w:rsidRPr="00DB0890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5494812519 (</w:t>
      </w:r>
      <w:r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дата обращения: 15.08.2023). </w:t>
      </w:r>
    </w:p>
    <w:p w:rsidR="00301993" w:rsidRDefault="00301993" w:rsidP="00F34BB8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</w:pPr>
      <w:r w:rsidRPr="00301993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Двухголовых В.А. Тематические недели вне образовательной деятельности как элемент </w:t>
      </w:r>
      <w:proofErr w:type="spellStart"/>
      <w:r w:rsidRPr="00301993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>инноватизации</w:t>
      </w:r>
      <w:proofErr w:type="spellEnd"/>
      <w:r w:rsidRPr="00301993"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  <w:t xml:space="preserve"> процесса дошкольного образования // Проблемы и перспективы развития образования в России. 2015. №32. URL: https://cyberleninka.ru/article/n/tematicheskie-nedeli-vne-obrazovatelnoy-deyatelnosti-kak-element-innovatizatsii-protsessa-doshkolnogo-obrazovaniya (дата обращения: 15.08.2023).</w:t>
      </w:r>
    </w:p>
    <w:p w:rsidR="006A65BF" w:rsidRPr="006A65BF" w:rsidRDefault="006A65BF" w:rsidP="006A65BF">
      <w:pPr>
        <w:spacing w:after="0" w:line="360" w:lineRule="auto"/>
        <w:jc w:val="both"/>
        <w:rPr>
          <w:rFonts w:ascii="Liberation Serif" w:eastAsia="Droid Sans Fallback" w:hAnsi="Liberation Serif" w:cs="FreeSans"/>
          <w:color w:val="00000A"/>
          <w:sz w:val="28"/>
          <w:szCs w:val="28"/>
          <w:lang w:eastAsia="zh-CN" w:bidi="hi-IN"/>
        </w:rPr>
      </w:pPr>
    </w:p>
    <w:sectPr w:rsidR="006A65BF" w:rsidRPr="006A65BF" w:rsidSect="00A50BB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1"/>
    <w:family w:val="swiss"/>
    <w:pitch w:val="variable"/>
  </w:font>
  <w:font w:name="Droid Sans Fallback">
    <w:panose1 w:val="00000000000000000000"/>
    <w:charset w:val="00"/>
    <w:family w:val="roman"/>
    <w:notTrueType/>
    <w:pitch w:val="default"/>
  </w:font>
  <w:font w:name="FreeSans">
    <w:altName w:val="Times New Roman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940E75"/>
    <w:multiLevelType w:val="multilevel"/>
    <w:tmpl w:val="9EF473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47C2078"/>
    <w:multiLevelType w:val="multilevel"/>
    <w:tmpl w:val="C9067E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49A1684"/>
    <w:multiLevelType w:val="multilevel"/>
    <w:tmpl w:val="E9E0CB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C023001"/>
    <w:multiLevelType w:val="multilevel"/>
    <w:tmpl w:val="8BC69C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39B387F"/>
    <w:multiLevelType w:val="multilevel"/>
    <w:tmpl w:val="5D609C0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2B1A3139"/>
    <w:multiLevelType w:val="multilevel"/>
    <w:tmpl w:val="2FE0ED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D3B6784"/>
    <w:multiLevelType w:val="hybridMultilevel"/>
    <w:tmpl w:val="16621C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E680051"/>
    <w:multiLevelType w:val="multilevel"/>
    <w:tmpl w:val="8F0657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9996623"/>
    <w:multiLevelType w:val="multilevel"/>
    <w:tmpl w:val="48CE99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3AFF003C"/>
    <w:multiLevelType w:val="multilevel"/>
    <w:tmpl w:val="378ED1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CE021B0"/>
    <w:multiLevelType w:val="multilevel"/>
    <w:tmpl w:val="4E3A7A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3D081969"/>
    <w:multiLevelType w:val="hybridMultilevel"/>
    <w:tmpl w:val="F7B224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0FD40B0"/>
    <w:multiLevelType w:val="multilevel"/>
    <w:tmpl w:val="B6CADB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51A623D2"/>
    <w:multiLevelType w:val="multilevel"/>
    <w:tmpl w:val="BFC8D0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541F6FA3"/>
    <w:multiLevelType w:val="hybridMultilevel"/>
    <w:tmpl w:val="2048CD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E6B7A2B"/>
    <w:multiLevelType w:val="multilevel"/>
    <w:tmpl w:val="35EE3E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60625D00"/>
    <w:multiLevelType w:val="multilevel"/>
    <w:tmpl w:val="36C22B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6A2F6801"/>
    <w:multiLevelType w:val="multilevel"/>
    <w:tmpl w:val="8738F5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6D702D62"/>
    <w:multiLevelType w:val="multilevel"/>
    <w:tmpl w:val="7F6E1A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77D91BF7"/>
    <w:multiLevelType w:val="multilevel"/>
    <w:tmpl w:val="253E40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7824478D"/>
    <w:multiLevelType w:val="multilevel"/>
    <w:tmpl w:val="5D609C0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7C2455AF"/>
    <w:multiLevelType w:val="multilevel"/>
    <w:tmpl w:val="DE5618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10"/>
  </w:num>
  <w:num w:numId="3">
    <w:abstractNumId w:val="12"/>
  </w:num>
  <w:num w:numId="4">
    <w:abstractNumId w:val="2"/>
  </w:num>
  <w:num w:numId="5">
    <w:abstractNumId w:val="19"/>
  </w:num>
  <w:num w:numId="6">
    <w:abstractNumId w:val="18"/>
  </w:num>
  <w:num w:numId="7">
    <w:abstractNumId w:val="5"/>
  </w:num>
  <w:num w:numId="8">
    <w:abstractNumId w:val="15"/>
  </w:num>
  <w:num w:numId="9">
    <w:abstractNumId w:val="9"/>
  </w:num>
  <w:num w:numId="10">
    <w:abstractNumId w:val="21"/>
  </w:num>
  <w:num w:numId="11">
    <w:abstractNumId w:val="7"/>
  </w:num>
  <w:num w:numId="12">
    <w:abstractNumId w:val="17"/>
  </w:num>
  <w:num w:numId="13">
    <w:abstractNumId w:val="13"/>
  </w:num>
  <w:num w:numId="14">
    <w:abstractNumId w:val="1"/>
  </w:num>
  <w:num w:numId="15">
    <w:abstractNumId w:val="0"/>
  </w:num>
  <w:num w:numId="16">
    <w:abstractNumId w:val="3"/>
  </w:num>
  <w:num w:numId="17">
    <w:abstractNumId w:val="16"/>
  </w:num>
  <w:num w:numId="18">
    <w:abstractNumId w:val="6"/>
  </w:num>
  <w:num w:numId="19">
    <w:abstractNumId w:val="20"/>
  </w:num>
  <w:num w:numId="20">
    <w:abstractNumId w:val="4"/>
  </w:num>
  <w:num w:numId="21">
    <w:abstractNumId w:val="11"/>
  </w:num>
  <w:num w:numId="22">
    <w:abstractNumId w:val="14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88105B"/>
    <w:rsid w:val="0000321E"/>
    <w:rsid w:val="00020CDA"/>
    <w:rsid w:val="00036B8B"/>
    <w:rsid w:val="00041518"/>
    <w:rsid w:val="00055664"/>
    <w:rsid w:val="000601D2"/>
    <w:rsid w:val="000C0BCA"/>
    <w:rsid w:val="000C69E8"/>
    <w:rsid w:val="000C6AE3"/>
    <w:rsid w:val="000E6A2C"/>
    <w:rsid w:val="000F258B"/>
    <w:rsid w:val="000F7C22"/>
    <w:rsid w:val="00105628"/>
    <w:rsid w:val="00111191"/>
    <w:rsid w:val="00131496"/>
    <w:rsid w:val="00133FED"/>
    <w:rsid w:val="00153C2D"/>
    <w:rsid w:val="00170346"/>
    <w:rsid w:val="00195440"/>
    <w:rsid w:val="001A0E9A"/>
    <w:rsid w:val="001A28B6"/>
    <w:rsid w:val="001A37F1"/>
    <w:rsid w:val="001C209A"/>
    <w:rsid w:val="001C6CC7"/>
    <w:rsid w:val="001C6DC0"/>
    <w:rsid w:val="001D7729"/>
    <w:rsid w:val="002160C2"/>
    <w:rsid w:val="0023337C"/>
    <w:rsid w:val="00242EA5"/>
    <w:rsid w:val="00262497"/>
    <w:rsid w:val="00265FB5"/>
    <w:rsid w:val="00272250"/>
    <w:rsid w:val="00273496"/>
    <w:rsid w:val="002808C8"/>
    <w:rsid w:val="00282EC1"/>
    <w:rsid w:val="00292E54"/>
    <w:rsid w:val="00293E4D"/>
    <w:rsid w:val="00296788"/>
    <w:rsid w:val="002E6CEE"/>
    <w:rsid w:val="002F2B70"/>
    <w:rsid w:val="00301993"/>
    <w:rsid w:val="00310316"/>
    <w:rsid w:val="00314362"/>
    <w:rsid w:val="0032785E"/>
    <w:rsid w:val="00331C94"/>
    <w:rsid w:val="00341EF0"/>
    <w:rsid w:val="00353D46"/>
    <w:rsid w:val="003642D4"/>
    <w:rsid w:val="00391B8B"/>
    <w:rsid w:val="003957F2"/>
    <w:rsid w:val="0039790D"/>
    <w:rsid w:val="003C5FFA"/>
    <w:rsid w:val="003C6BBA"/>
    <w:rsid w:val="003D26B9"/>
    <w:rsid w:val="003D7F80"/>
    <w:rsid w:val="003F3D43"/>
    <w:rsid w:val="004000C2"/>
    <w:rsid w:val="0041625E"/>
    <w:rsid w:val="00423486"/>
    <w:rsid w:val="00430F5A"/>
    <w:rsid w:val="0044488C"/>
    <w:rsid w:val="004525B9"/>
    <w:rsid w:val="0045413F"/>
    <w:rsid w:val="00465C05"/>
    <w:rsid w:val="00475901"/>
    <w:rsid w:val="004A6162"/>
    <w:rsid w:val="004B5F16"/>
    <w:rsid w:val="004C3F53"/>
    <w:rsid w:val="0051273E"/>
    <w:rsid w:val="00523C52"/>
    <w:rsid w:val="00527D3E"/>
    <w:rsid w:val="005333A8"/>
    <w:rsid w:val="005409E9"/>
    <w:rsid w:val="00547EBC"/>
    <w:rsid w:val="005563F2"/>
    <w:rsid w:val="00565C21"/>
    <w:rsid w:val="00576E21"/>
    <w:rsid w:val="00581CDC"/>
    <w:rsid w:val="0058374A"/>
    <w:rsid w:val="00593B22"/>
    <w:rsid w:val="00594940"/>
    <w:rsid w:val="005A4AFD"/>
    <w:rsid w:val="005C7F13"/>
    <w:rsid w:val="005F0698"/>
    <w:rsid w:val="005F73C0"/>
    <w:rsid w:val="00603E36"/>
    <w:rsid w:val="00621A46"/>
    <w:rsid w:val="006579BA"/>
    <w:rsid w:val="006611B1"/>
    <w:rsid w:val="006A65BF"/>
    <w:rsid w:val="006B1D59"/>
    <w:rsid w:val="006D753B"/>
    <w:rsid w:val="00722FE2"/>
    <w:rsid w:val="00736F84"/>
    <w:rsid w:val="007433D0"/>
    <w:rsid w:val="00756090"/>
    <w:rsid w:val="0077121A"/>
    <w:rsid w:val="00784361"/>
    <w:rsid w:val="00791BBD"/>
    <w:rsid w:val="007A54F0"/>
    <w:rsid w:val="007B43E9"/>
    <w:rsid w:val="007D6E7D"/>
    <w:rsid w:val="007E2D79"/>
    <w:rsid w:val="007E2F35"/>
    <w:rsid w:val="00853EFA"/>
    <w:rsid w:val="008555E7"/>
    <w:rsid w:val="0088105B"/>
    <w:rsid w:val="008C413D"/>
    <w:rsid w:val="008D50B4"/>
    <w:rsid w:val="00922495"/>
    <w:rsid w:val="00923698"/>
    <w:rsid w:val="009353E8"/>
    <w:rsid w:val="00950DA5"/>
    <w:rsid w:val="00957F32"/>
    <w:rsid w:val="00977FA3"/>
    <w:rsid w:val="00982AA6"/>
    <w:rsid w:val="009909A1"/>
    <w:rsid w:val="009A0FBA"/>
    <w:rsid w:val="009B2309"/>
    <w:rsid w:val="009C487B"/>
    <w:rsid w:val="009E6F16"/>
    <w:rsid w:val="00A06EB1"/>
    <w:rsid w:val="00A2696C"/>
    <w:rsid w:val="00A50BB0"/>
    <w:rsid w:val="00A50D60"/>
    <w:rsid w:val="00A57852"/>
    <w:rsid w:val="00A64B9F"/>
    <w:rsid w:val="00A803C3"/>
    <w:rsid w:val="00A8113E"/>
    <w:rsid w:val="00AA1463"/>
    <w:rsid w:val="00AA689A"/>
    <w:rsid w:val="00AC0422"/>
    <w:rsid w:val="00AC0E0E"/>
    <w:rsid w:val="00AE0B6D"/>
    <w:rsid w:val="00AE2430"/>
    <w:rsid w:val="00AE2AF6"/>
    <w:rsid w:val="00B2391D"/>
    <w:rsid w:val="00B4047C"/>
    <w:rsid w:val="00B4603A"/>
    <w:rsid w:val="00B552D2"/>
    <w:rsid w:val="00B554F4"/>
    <w:rsid w:val="00B60E8D"/>
    <w:rsid w:val="00B6343B"/>
    <w:rsid w:val="00B82FFC"/>
    <w:rsid w:val="00B919C6"/>
    <w:rsid w:val="00BA2410"/>
    <w:rsid w:val="00BA3D28"/>
    <w:rsid w:val="00BD275A"/>
    <w:rsid w:val="00BE2C72"/>
    <w:rsid w:val="00BE3803"/>
    <w:rsid w:val="00BE7905"/>
    <w:rsid w:val="00C019FD"/>
    <w:rsid w:val="00C0463B"/>
    <w:rsid w:val="00C120C1"/>
    <w:rsid w:val="00C12D87"/>
    <w:rsid w:val="00C132F3"/>
    <w:rsid w:val="00C14B55"/>
    <w:rsid w:val="00C40203"/>
    <w:rsid w:val="00C414BC"/>
    <w:rsid w:val="00C435B5"/>
    <w:rsid w:val="00C518B8"/>
    <w:rsid w:val="00C61DA1"/>
    <w:rsid w:val="00C75548"/>
    <w:rsid w:val="00C774EA"/>
    <w:rsid w:val="00C856EC"/>
    <w:rsid w:val="00CC1D7A"/>
    <w:rsid w:val="00CC545C"/>
    <w:rsid w:val="00CE1D55"/>
    <w:rsid w:val="00CE3122"/>
    <w:rsid w:val="00CF4CB3"/>
    <w:rsid w:val="00D01434"/>
    <w:rsid w:val="00D11DD8"/>
    <w:rsid w:val="00D11FF6"/>
    <w:rsid w:val="00D125FD"/>
    <w:rsid w:val="00D427AE"/>
    <w:rsid w:val="00D71F88"/>
    <w:rsid w:val="00D830AD"/>
    <w:rsid w:val="00DA2C84"/>
    <w:rsid w:val="00DA40C6"/>
    <w:rsid w:val="00DB0890"/>
    <w:rsid w:val="00DB2194"/>
    <w:rsid w:val="00DC6D86"/>
    <w:rsid w:val="00DD2964"/>
    <w:rsid w:val="00DE32F5"/>
    <w:rsid w:val="00DF3C30"/>
    <w:rsid w:val="00E100FA"/>
    <w:rsid w:val="00E275A2"/>
    <w:rsid w:val="00E30C2D"/>
    <w:rsid w:val="00E526B6"/>
    <w:rsid w:val="00E574A1"/>
    <w:rsid w:val="00E637EB"/>
    <w:rsid w:val="00E66944"/>
    <w:rsid w:val="00E72989"/>
    <w:rsid w:val="00E8783C"/>
    <w:rsid w:val="00E96146"/>
    <w:rsid w:val="00EA33E8"/>
    <w:rsid w:val="00EB743C"/>
    <w:rsid w:val="00EC0EC5"/>
    <w:rsid w:val="00ED1BC3"/>
    <w:rsid w:val="00EF7AA6"/>
    <w:rsid w:val="00F02971"/>
    <w:rsid w:val="00F132D0"/>
    <w:rsid w:val="00F15977"/>
    <w:rsid w:val="00F23ABC"/>
    <w:rsid w:val="00F262CD"/>
    <w:rsid w:val="00F34BB8"/>
    <w:rsid w:val="00F547B1"/>
    <w:rsid w:val="00F758EA"/>
    <w:rsid w:val="00F809A4"/>
    <w:rsid w:val="00FA3631"/>
    <w:rsid w:val="00FA3943"/>
    <w:rsid w:val="00FB4472"/>
    <w:rsid w:val="00FE4E56"/>
    <w:rsid w:val="00FE4E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46C36A"/>
  <w15:docId w15:val="{23E79AA7-7E27-445B-BAA6-5A089E1A94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50BB0"/>
  </w:style>
  <w:style w:type="paragraph" w:styleId="1">
    <w:name w:val="heading 1"/>
    <w:basedOn w:val="a"/>
    <w:next w:val="a"/>
    <w:link w:val="10"/>
    <w:uiPriority w:val="9"/>
    <w:qFormat/>
    <w:rsid w:val="005563F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563F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A5785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642D4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C3F53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B82FFC"/>
    <w:rPr>
      <w:color w:val="0000FF"/>
      <w:u w:val="single"/>
    </w:rPr>
  </w:style>
  <w:style w:type="paragraph" w:customStyle="1" w:styleId="Style3">
    <w:name w:val="Style3"/>
    <w:basedOn w:val="a"/>
    <w:uiPriority w:val="99"/>
    <w:rsid w:val="00C019F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7">
    <w:name w:val="Style7"/>
    <w:basedOn w:val="a"/>
    <w:uiPriority w:val="99"/>
    <w:rsid w:val="00C019FD"/>
    <w:pPr>
      <w:widowControl w:val="0"/>
      <w:autoSpaceDE w:val="0"/>
      <w:autoSpaceDN w:val="0"/>
      <w:adjustRightInd w:val="0"/>
      <w:spacing w:after="0" w:line="200" w:lineRule="exact"/>
      <w:ind w:firstLine="451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3">
    <w:name w:val="Font Style13"/>
    <w:basedOn w:val="a0"/>
    <w:uiPriority w:val="99"/>
    <w:rsid w:val="00C019FD"/>
    <w:rPr>
      <w:rFonts w:ascii="Times New Roman" w:hAnsi="Times New Roman" w:cs="Times New Roman"/>
      <w:sz w:val="16"/>
      <w:szCs w:val="16"/>
    </w:rPr>
  </w:style>
  <w:style w:type="character" w:customStyle="1" w:styleId="FontStyle14">
    <w:name w:val="Font Style14"/>
    <w:basedOn w:val="a0"/>
    <w:uiPriority w:val="99"/>
    <w:rsid w:val="00C019FD"/>
    <w:rPr>
      <w:rFonts w:ascii="Times New Roman" w:hAnsi="Times New Roman" w:cs="Times New Roman"/>
      <w:i/>
      <w:iCs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A57852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a5">
    <w:name w:val="Normal (Web)"/>
    <w:basedOn w:val="a"/>
    <w:uiPriority w:val="99"/>
    <w:unhideWhenUsed/>
    <w:rsid w:val="00A578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5">
    <w:name w:val="c5"/>
    <w:basedOn w:val="a"/>
    <w:rsid w:val="00C132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2">
    <w:name w:val="c12"/>
    <w:basedOn w:val="a0"/>
    <w:rsid w:val="00C132F3"/>
  </w:style>
  <w:style w:type="paragraph" w:customStyle="1" w:styleId="c11">
    <w:name w:val="c11"/>
    <w:basedOn w:val="a"/>
    <w:rsid w:val="00C132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C132F3"/>
  </w:style>
  <w:style w:type="paragraph" w:customStyle="1" w:styleId="c9">
    <w:name w:val="c9"/>
    <w:basedOn w:val="a"/>
    <w:rsid w:val="00C132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4">
    <w:name w:val="c14"/>
    <w:basedOn w:val="a0"/>
    <w:rsid w:val="00C132F3"/>
  </w:style>
  <w:style w:type="character" w:customStyle="1" w:styleId="c4">
    <w:name w:val="c4"/>
    <w:basedOn w:val="a0"/>
    <w:rsid w:val="00C132F3"/>
  </w:style>
  <w:style w:type="character" w:customStyle="1" w:styleId="c3">
    <w:name w:val="c3"/>
    <w:basedOn w:val="a0"/>
    <w:rsid w:val="00C132F3"/>
  </w:style>
  <w:style w:type="character" w:customStyle="1" w:styleId="c6">
    <w:name w:val="c6"/>
    <w:basedOn w:val="a0"/>
    <w:rsid w:val="00C132F3"/>
  </w:style>
  <w:style w:type="character" w:customStyle="1" w:styleId="c2">
    <w:name w:val="c2"/>
    <w:basedOn w:val="a0"/>
    <w:rsid w:val="00C132F3"/>
  </w:style>
  <w:style w:type="character" w:customStyle="1" w:styleId="c17">
    <w:name w:val="c17"/>
    <w:basedOn w:val="a0"/>
    <w:rsid w:val="00C132F3"/>
  </w:style>
  <w:style w:type="character" w:customStyle="1" w:styleId="c16">
    <w:name w:val="c16"/>
    <w:basedOn w:val="a0"/>
    <w:rsid w:val="00C132F3"/>
  </w:style>
  <w:style w:type="character" w:customStyle="1" w:styleId="c1">
    <w:name w:val="c1"/>
    <w:basedOn w:val="a0"/>
    <w:rsid w:val="00C132F3"/>
  </w:style>
  <w:style w:type="character" w:customStyle="1" w:styleId="c15">
    <w:name w:val="c15"/>
    <w:basedOn w:val="a0"/>
    <w:rsid w:val="00C132F3"/>
  </w:style>
  <w:style w:type="character" w:styleId="a6">
    <w:name w:val="Strong"/>
    <w:basedOn w:val="a0"/>
    <w:uiPriority w:val="22"/>
    <w:qFormat/>
    <w:rsid w:val="00CC545C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5563F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563F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article-preview">
    <w:name w:val="article-preview"/>
    <w:basedOn w:val="a"/>
    <w:rsid w:val="00E729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rticle-author">
    <w:name w:val="article-author"/>
    <w:basedOn w:val="a"/>
    <w:rsid w:val="00E729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Emphasis"/>
    <w:basedOn w:val="a0"/>
    <w:uiPriority w:val="20"/>
    <w:qFormat/>
    <w:rsid w:val="00E72989"/>
    <w:rPr>
      <w:i/>
      <w:iCs/>
    </w:rPr>
  </w:style>
  <w:style w:type="character" w:styleId="HTML">
    <w:name w:val="HTML Cite"/>
    <w:basedOn w:val="a0"/>
    <w:uiPriority w:val="99"/>
    <w:semiHidden/>
    <w:unhideWhenUsed/>
    <w:rsid w:val="00E72989"/>
    <w:rPr>
      <w:i/>
      <w:iCs/>
    </w:rPr>
  </w:style>
  <w:style w:type="character" w:customStyle="1" w:styleId="end-of-text">
    <w:name w:val="end-of-text"/>
    <w:basedOn w:val="a0"/>
    <w:rsid w:val="00E72989"/>
  </w:style>
  <w:style w:type="paragraph" w:styleId="a8">
    <w:name w:val="Balloon Text"/>
    <w:basedOn w:val="a"/>
    <w:link w:val="a9"/>
    <w:uiPriority w:val="99"/>
    <w:semiHidden/>
    <w:unhideWhenUsed/>
    <w:rsid w:val="00F758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758EA"/>
    <w:rPr>
      <w:rFonts w:ascii="Tahoma" w:hAnsi="Tahoma" w:cs="Tahoma"/>
      <w:sz w:val="16"/>
      <w:szCs w:val="16"/>
    </w:rPr>
  </w:style>
  <w:style w:type="paragraph" w:customStyle="1" w:styleId="initcap">
    <w:name w:val="initcap"/>
    <w:basedOn w:val="a"/>
    <w:rsid w:val="00F758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footer"/>
    <w:basedOn w:val="a"/>
    <w:link w:val="ab"/>
    <w:uiPriority w:val="99"/>
    <w:rsid w:val="00F23ABC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b">
    <w:name w:val="Нижний колонтитул Знак"/>
    <w:basedOn w:val="a0"/>
    <w:link w:val="aa"/>
    <w:uiPriority w:val="99"/>
    <w:rsid w:val="00F23ABC"/>
    <w:rPr>
      <w:rFonts w:ascii="Times New Roman" w:eastAsia="Times New Roman" w:hAnsi="Times New Roman" w:cs="Times New Roman"/>
      <w:sz w:val="24"/>
      <w:szCs w:val="24"/>
    </w:rPr>
  </w:style>
  <w:style w:type="paragraph" w:styleId="ac">
    <w:name w:val="No Spacing"/>
    <w:uiPriority w:val="1"/>
    <w:qFormat/>
    <w:rsid w:val="00784361"/>
    <w:pPr>
      <w:spacing w:after="0" w:line="240" w:lineRule="auto"/>
    </w:pPr>
    <w:rPr>
      <w:rFonts w:eastAsiaTheme="minorHAnsi"/>
      <w:lang w:eastAsia="en-US"/>
    </w:rPr>
  </w:style>
  <w:style w:type="paragraph" w:customStyle="1" w:styleId="Default">
    <w:name w:val="Default"/>
    <w:rsid w:val="008D50B4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d">
    <w:name w:val="Table Grid"/>
    <w:basedOn w:val="a1"/>
    <w:uiPriority w:val="39"/>
    <w:rsid w:val="0051273E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mrcssattr">
    <w:name w:val="msonormal_mr_css_attr"/>
    <w:basedOn w:val="a"/>
    <w:rsid w:val="00C120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ill">
    <w:name w:val="fill"/>
    <w:basedOn w:val="a0"/>
    <w:rsid w:val="00D11DD8"/>
  </w:style>
  <w:style w:type="paragraph" w:customStyle="1" w:styleId="c24">
    <w:name w:val="c24"/>
    <w:basedOn w:val="a"/>
    <w:rsid w:val="00D11D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39">
    <w:name w:val="c39"/>
    <w:basedOn w:val="a"/>
    <w:rsid w:val="00D11D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3642D4"/>
    <w:rPr>
      <w:rFonts w:asciiTheme="majorHAnsi" w:eastAsiaTheme="majorEastAsia" w:hAnsiTheme="majorHAnsi" w:cstheme="majorBidi"/>
      <w:i/>
      <w:iCs/>
      <w:color w:val="365F91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76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937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578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8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9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36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70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98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100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5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219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782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55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25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7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68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1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696923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63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545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18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811945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117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98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7389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555088">
                  <w:marLeft w:val="0"/>
                  <w:marRight w:val="0"/>
                  <w:marTop w:val="300"/>
                  <w:marBottom w:val="450"/>
                  <w:divBdr>
                    <w:top w:val="single" w:sz="6" w:space="15" w:color="EEEEEE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4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6324360">
                      <w:marLeft w:val="0"/>
                      <w:marRight w:val="0"/>
                      <w:marTop w:val="225"/>
                      <w:marBottom w:val="0"/>
                      <w:divBdr>
                        <w:top w:val="single" w:sz="6" w:space="11" w:color="A2A9B1"/>
                        <w:left w:val="single" w:sz="6" w:space="4" w:color="A2A9B1"/>
                        <w:bottom w:val="single" w:sz="6" w:space="8" w:color="A2A9B1"/>
                        <w:right w:val="single" w:sz="6" w:space="15" w:color="A2A9B1"/>
                      </w:divBdr>
                    </w:div>
                    <w:div w:id="1017075636">
                      <w:marLeft w:val="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443954">
                          <w:marLeft w:val="0"/>
                          <w:marRight w:val="0"/>
                          <w:marTop w:val="0"/>
                          <w:marBottom w:val="375"/>
                          <w:divBdr>
                            <w:top w:val="none" w:sz="0" w:space="15" w:color="BCE8F1"/>
                            <w:left w:val="none" w:sz="0" w:space="19" w:color="BCE8F1"/>
                            <w:bottom w:val="none" w:sz="0" w:space="15" w:color="BCE8F1"/>
                            <w:right w:val="none" w:sz="0" w:space="19" w:color="BCE8F1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890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55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06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15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838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84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06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31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1059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234259">
                          <w:marLeft w:val="0"/>
                          <w:marRight w:val="0"/>
                          <w:marTop w:val="40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6551985">
                      <w:marLeft w:val="0"/>
                      <w:marRight w:val="0"/>
                      <w:marTop w:val="25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4556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4369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27256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11163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1670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20158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00486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0941760">
                                                  <w:marLeft w:val="0"/>
                                                  <w:marRight w:val="0"/>
                                                  <w:marTop w:val="225"/>
                                                  <w:marBottom w:val="22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499084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705399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698687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948645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455898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864034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53782947">
                                                  <w:blockQuote w:val="1"/>
                                                  <w:marLeft w:val="720"/>
                                                  <w:marRight w:val="72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8" w:color="auto"/>
                                                    <w:left w:val="none" w:sz="0" w:space="0" w:color="auto"/>
                                                    <w:bottom w:val="none" w:sz="0" w:space="8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72428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877185">
                                                  <w:blockQuote w:val="1"/>
                                                  <w:marLeft w:val="720"/>
                                                  <w:marRight w:val="72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8" w:color="auto"/>
                                                    <w:left w:val="none" w:sz="0" w:space="0" w:color="auto"/>
                                                    <w:bottom w:val="none" w:sz="0" w:space="8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35570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10942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06346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375773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931332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50972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15731227">
                                                  <w:blockQuote w:val="1"/>
                                                  <w:marLeft w:val="720"/>
                                                  <w:marRight w:val="72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8" w:color="auto"/>
                                                    <w:left w:val="none" w:sz="0" w:space="0" w:color="auto"/>
                                                    <w:bottom w:val="none" w:sz="0" w:space="8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998806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643066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875898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971294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490512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834421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551585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10924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105440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431806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687083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2862064">
                                                  <w:blockQuote w:val="1"/>
                                                  <w:marLeft w:val="720"/>
                                                  <w:marRight w:val="72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8" w:color="auto"/>
                                                    <w:left w:val="none" w:sz="0" w:space="0" w:color="auto"/>
                                                    <w:bottom w:val="none" w:sz="0" w:space="8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990730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50239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01570063">
                                                  <w:blockQuote w:val="1"/>
                                                  <w:marLeft w:val="720"/>
                                                  <w:marRight w:val="72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8" w:color="auto"/>
                                                    <w:left w:val="none" w:sz="0" w:space="0" w:color="auto"/>
                                                    <w:bottom w:val="none" w:sz="0" w:space="8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9788702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544604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905799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363053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336009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982378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598562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7454329">
                                                  <w:blockQuote w:val="1"/>
                                                  <w:marLeft w:val="720"/>
                                                  <w:marRight w:val="72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8" w:color="auto"/>
                                                    <w:left w:val="none" w:sz="0" w:space="0" w:color="auto"/>
                                                    <w:bottom w:val="none" w:sz="0" w:space="8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90928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211312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254235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771053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965073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316694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46563739">
                                                  <w:blockQuote w:val="1"/>
                                                  <w:marLeft w:val="720"/>
                                                  <w:marRight w:val="72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8" w:color="auto"/>
                                                    <w:left w:val="none" w:sz="0" w:space="0" w:color="auto"/>
                                                    <w:bottom w:val="none" w:sz="0" w:space="8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699897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0160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322859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118473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26541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123564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71109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263786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094975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88778439">
                                                  <w:blockQuote w:val="1"/>
                                                  <w:marLeft w:val="720"/>
                                                  <w:marRight w:val="72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8" w:color="auto"/>
                                                    <w:left w:val="none" w:sz="0" w:space="0" w:color="auto"/>
                                                    <w:bottom w:val="none" w:sz="0" w:space="8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428153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312284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92885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00609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461571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480252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569905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967366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72359889">
                                                  <w:blockQuote w:val="1"/>
                                                  <w:marLeft w:val="720"/>
                                                  <w:marRight w:val="72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8" w:color="auto"/>
                                                    <w:left w:val="none" w:sz="0" w:space="0" w:color="auto"/>
                                                    <w:bottom w:val="none" w:sz="0" w:space="8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996369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940645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868604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736529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350843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1075768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486443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486999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04906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819603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64565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351548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169617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538453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924052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310089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20783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3019360">
                          <w:marLeft w:val="0"/>
                          <w:marRight w:val="0"/>
                          <w:marTop w:val="7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5452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6395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04550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59970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67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158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3300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5392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8811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3561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6296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65771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340713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4763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6276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585480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71789750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312620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61860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3034434">
                                                                  <w:marLeft w:val="0"/>
                                                                  <w:marRight w:val="24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703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4235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391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5712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52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988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516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45278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110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800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8912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034463">
                  <w:marLeft w:val="0"/>
                  <w:marRight w:val="0"/>
                  <w:marTop w:val="300"/>
                  <w:marBottom w:val="450"/>
                  <w:divBdr>
                    <w:top w:val="single" w:sz="6" w:space="15" w:color="EEEEEE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6072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330129">
                      <w:marLeft w:val="0"/>
                      <w:marRight w:val="0"/>
                      <w:marTop w:val="225"/>
                      <w:marBottom w:val="0"/>
                      <w:divBdr>
                        <w:top w:val="single" w:sz="6" w:space="11" w:color="A2A9B1"/>
                        <w:left w:val="single" w:sz="6" w:space="4" w:color="A2A9B1"/>
                        <w:bottom w:val="single" w:sz="6" w:space="8" w:color="A2A9B1"/>
                        <w:right w:val="single" w:sz="6" w:space="15" w:color="A2A9B1"/>
                      </w:divBdr>
                    </w:div>
                    <w:div w:id="78648394">
                      <w:marLeft w:val="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6257717">
                          <w:marLeft w:val="0"/>
                          <w:marRight w:val="0"/>
                          <w:marTop w:val="0"/>
                          <w:marBottom w:val="375"/>
                          <w:divBdr>
                            <w:top w:val="none" w:sz="0" w:space="15" w:color="BCE8F1"/>
                            <w:left w:val="none" w:sz="0" w:space="19" w:color="BCE8F1"/>
                            <w:bottom w:val="none" w:sz="0" w:space="15" w:color="BCE8F1"/>
                            <w:right w:val="none" w:sz="0" w:space="19" w:color="BCE8F1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534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75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74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769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49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62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4474287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63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53188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35022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487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47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42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47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574217">
              <w:marLeft w:val="225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2627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851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8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553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08410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621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1666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973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461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154983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029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809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8457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751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342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11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93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69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65385">
          <w:marLeft w:val="0"/>
          <w:marRight w:val="0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01389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815633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171290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156901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837615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420396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537707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8797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11707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21358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680128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63757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925172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267222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569382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131575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257775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713810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16289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367156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188085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787424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8504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280316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204963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537672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142505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791965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486745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268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26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263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36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204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678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5669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8213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95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952</TotalTime>
  <Pages>7</Pages>
  <Words>962</Words>
  <Characters>5487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Магерамова Юлия Юрьевна</cp:lastModifiedBy>
  <cp:revision>136</cp:revision>
  <cp:lastPrinted>2023-08-15T04:38:00Z</cp:lastPrinted>
  <dcterms:created xsi:type="dcterms:W3CDTF">2021-02-24T22:29:00Z</dcterms:created>
  <dcterms:modified xsi:type="dcterms:W3CDTF">2023-10-11T03:56:00Z</dcterms:modified>
</cp:coreProperties>
</file>